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F4" w:rsidRDefault="00C73F8F" w:rsidP="00C73F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Savannah State University</w:t>
      </w:r>
    </w:p>
    <w:p w:rsidR="00C73F8F" w:rsidRDefault="00C73F8F" w:rsidP="00C73F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of the Faculty senate</w:t>
      </w:r>
    </w:p>
    <w:p w:rsidR="00C73F8F" w:rsidRDefault="00C73F8F" w:rsidP="00C73F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for August 7, 2012</w:t>
      </w:r>
      <w:r w:rsidR="001779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2:45 </w:t>
      </w:r>
      <w:proofErr w:type="gramStart"/>
      <w:r>
        <w:rPr>
          <w:sz w:val="24"/>
          <w:szCs w:val="24"/>
        </w:rPr>
        <w:t>PM  Jordan</w:t>
      </w:r>
      <w:proofErr w:type="gramEnd"/>
      <w:r>
        <w:rPr>
          <w:sz w:val="24"/>
          <w:szCs w:val="24"/>
        </w:rPr>
        <w:t xml:space="preserve"> Building</w:t>
      </w:r>
    </w:p>
    <w:p w:rsidR="00C73F8F" w:rsidRDefault="00C73F8F" w:rsidP="00C73F8F">
      <w:pPr>
        <w:pStyle w:val="NoSpacing"/>
        <w:rPr>
          <w:sz w:val="24"/>
          <w:szCs w:val="24"/>
        </w:rPr>
      </w:pPr>
    </w:p>
    <w:p w:rsidR="00C73F8F" w:rsidRDefault="00C73F8F" w:rsidP="00C73F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Dowling,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>, O’Brien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C73F8F" w:rsidRDefault="00C73F8F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 The meeting was called to order by Dr. Dowling at 2:45 PM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C73F8F" w:rsidRDefault="00C73F8F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items for </w:t>
      </w:r>
      <w:r w:rsidR="001779BC">
        <w:rPr>
          <w:sz w:val="24"/>
          <w:szCs w:val="24"/>
        </w:rPr>
        <w:t>Faculty S</w:t>
      </w:r>
      <w:r>
        <w:rPr>
          <w:sz w:val="24"/>
          <w:szCs w:val="24"/>
        </w:rPr>
        <w:t>enate meeting on Aug. 14, 2012</w:t>
      </w:r>
    </w:p>
    <w:p w:rsidR="00C73F8F" w:rsidRDefault="00C73F8F" w:rsidP="00C73F8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C73F8F" w:rsidRDefault="00C73F8F" w:rsidP="00C73F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NPCC</w:t>
      </w:r>
    </w:p>
    <w:p w:rsidR="00C73F8F" w:rsidRDefault="00C73F8F" w:rsidP="00C73F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on Committees</w:t>
      </w:r>
      <w:r w:rsidR="001779BC">
        <w:rPr>
          <w:sz w:val="24"/>
          <w:szCs w:val="24"/>
        </w:rPr>
        <w:t>- Dr.</w:t>
      </w:r>
      <w:r w:rsidR="008D1E63">
        <w:rPr>
          <w:sz w:val="24"/>
          <w:szCs w:val="24"/>
        </w:rPr>
        <w:t xml:space="preserve"> Stewart can report on vacancies on committees and ask for nominations for these positions. Some committees such as the international committee will need a new chair.</w:t>
      </w:r>
    </w:p>
    <w:p w:rsidR="00C73F8F" w:rsidRDefault="00C73F8F" w:rsidP="00C73F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Parking Committee</w:t>
      </w:r>
    </w:p>
    <w:p w:rsidR="00C73F8F" w:rsidRDefault="00C73F8F" w:rsidP="00C73F8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Suspension and Appeal Committee</w:t>
      </w:r>
    </w:p>
    <w:p w:rsidR="00C73F8F" w:rsidRDefault="00C73F8F" w:rsidP="00C73F8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Athletic Representative</w:t>
      </w:r>
    </w:p>
    <w:p w:rsidR="00C73F8F" w:rsidRDefault="00C73F8F" w:rsidP="00C73F8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Crow will speak about the student evaluations from last year.</w:t>
      </w:r>
    </w:p>
    <w:p w:rsidR="008D1E63" w:rsidRDefault="008D1E63" w:rsidP="008D1E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to replace Dr. McClain as Parliamentarian</w:t>
      </w:r>
    </w:p>
    <w:p w:rsidR="008D1E63" w:rsidRDefault="001779BC" w:rsidP="008D1E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Clari</w:t>
      </w:r>
      <w:r w:rsidR="008D1E63">
        <w:rPr>
          <w:sz w:val="24"/>
          <w:szCs w:val="24"/>
        </w:rPr>
        <w:t>fy the process for resigning from a committee. A notice of resignation or refusal to serve should be sent to the Dean of the college with a copy sent to the Executive Committee and the VPAA.</w:t>
      </w:r>
    </w:p>
    <w:p w:rsidR="008D1E63" w:rsidRDefault="008D1E63" w:rsidP="008D1E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new VPAA should be recognized by the Senate.</w:t>
      </w:r>
    </w:p>
    <w:p w:rsidR="008D1E63" w:rsidRDefault="008D1E63" w:rsidP="008D1E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committees should meet and s</w:t>
      </w:r>
      <w:r w:rsidR="001779BC">
        <w:rPr>
          <w:sz w:val="24"/>
          <w:szCs w:val="24"/>
        </w:rPr>
        <w:t xml:space="preserve">ubmit a report to Dr. </w:t>
      </w:r>
      <w:proofErr w:type="spellStart"/>
      <w:r w:rsidR="001779BC"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by Sept. 30.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C73F8F" w:rsidRDefault="00C73F8F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Senator needs to be elected in Social and Behavioral Sciences to replace Dr. McClain.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8D1E63" w:rsidRDefault="008D1E63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Dr. Dowling will send a notice to the President to convene the Faculty Affairs Committee.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8D1E63" w:rsidRDefault="008D1E63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Dowling will ask the President about the status of the salary equity study.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8D1E63" w:rsidRDefault="008D1E63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Dowling will ask Dr. Dozier to make sure the classroom buildings are operational, especially </w:t>
      </w:r>
      <w:proofErr w:type="spellStart"/>
      <w:r>
        <w:rPr>
          <w:sz w:val="24"/>
          <w:szCs w:val="24"/>
        </w:rPr>
        <w:t>Herty</w:t>
      </w:r>
      <w:proofErr w:type="spellEnd"/>
      <w:r>
        <w:rPr>
          <w:sz w:val="24"/>
          <w:szCs w:val="24"/>
        </w:rPr>
        <w:t xml:space="preserve"> and Jordan.</w:t>
      </w:r>
    </w:p>
    <w:p w:rsidR="001779BC" w:rsidRDefault="001779BC" w:rsidP="001779BC">
      <w:pPr>
        <w:pStyle w:val="NoSpacing"/>
        <w:ind w:left="1080"/>
        <w:rPr>
          <w:sz w:val="24"/>
          <w:szCs w:val="24"/>
        </w:rPr>
      </w:pPr>
    </w:p>
    <w:p w:rsidR="001779BC" w:rsidRPr="00C73F8F" w:rsidRDefault="001779BC" w:rsidP="00C73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Adjournment. The meeting was adjourned at 3:30 PM. </w:t>
      </w:r>
    </w:p>
    <w:p w:rsidR="00C73F8F" w:rsidRDefault="00C73F8F">
      <w:pPr>
        <w:rPr>
          <w:sz w:val="24"/>
          <w:szCs w:val="24"/>
        </w:rPr>
      </w:pPr>
    </w:p>
    <w:p w:rsidR="001779BC" w:rsidRDefault="001779BC" w:rsidP="001779BC">
      <w:pPr>
        <w:pStyle w:val="NoSpacing"/>
      </w:pPr>
      <w:r>
        <w:t>Respectfully submitted,</w:t>
      </w:r>
    </w:p>
    <w:p w:rsidR="001779BC" w:rsidRDefault="001779BC" w:rsidP="001779BC">
      <w:pPr>
        <w:pStyle w:val="NoSpacing"/>
      </w:pPr>
      <w:r>
        <w:t>Kevin O’Brien- Recording Secretary</w:t>
      </w: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Default="001779BC">
      <w:pPr>
        <w:rPr>
          <w:sz w:val="24"/>
          <w:szCs w:val="24"/>
        </w:rPr>
      </w:pPr>
    </w:p>
    <w:p w:rsidR="001779BC" w:rsidRPr="00C73F8F" w:rsidRDefault="001779BC">
      <w:pPr>
        <w:rPr>
          <w:sz w:val="24"/>
          <w:szCs w:val="24"/>
        </w:rPr>
      </w:pPr>
    </w:p>
    <w:sectPr w:rsidR="001779BC" w:rsidRPr="00C73F8F" w:rsidSect="007A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EDC"/>
    <w:multiLevelType w:val="hybridMultilevel"/>
    <w:tmpl w:val="2AE88386"/>
    <w:lvl w:ilvl="0" w:tplc="A492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E240A3"/>
    <w:multiLevelType w:val="hybridMultilevel"/>
    <w:tmpl w:val="24180B20"/>
    <w:lvl w:ilvl="0" w:tplc="BEFA13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CF2697"/>
    <w:multiLevelType w:val="hybridMultilevel"/>
    <w:tmpl w:val="644408AA"/>
    <w:lvl w:ilvl="0" w:tplc="D694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F8F"/>
    <w:rsid w:val="001779BC"/>
    <w:rsid w:val="007A06F4"/>
    <w:rsid w:val="008D1E63"/>
    <w:rsid w:val="00AA14A7"/>
    <w:rsid w:val="00AA7AEB"/>
    <w:rsid w:val="00C73F8F"/>
    <w:rsid w:val="00C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2012-08-08T00:40:00Z</dcterms:created>
  <dcterms:modified xsi:type="dcterms:W3CDTF">2012-08-08T12:36:00Z</dcterms:modified>
</cp:coreProperties>
</file>