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C5" w:rsidRDefault="00115390" w:rsidP="001A6B0E">
      <w:pPr>
        <w:pStyle w:val="NoSpacing"/>
        <w:rPr>
          <w:b/>
          <w:sz w:val="24"/>
          <w:szCs w:val="24"/>
        </w:rPr>
      </w:pPr>
      <w:r>
        <w:rPr>
          <w:b/>
          <w:sz w:val="24"/>
          <w:szCs w:val="24"/>
        </w:rPr>
        <w:t xml:space="preserve">         Savannah State University Faculty Senate</w:t>
      </w:r>
    </w:p>
    <w:p w:rsidR="00115390" w:rsidRDefault="00115390" w:rsidP="001A6B0E">
      <w:pPr>
        <w:pStyle w:val="NoSpacing"/>
        <w:rPr>
          <w:sz w:val="24"/>
          <w:szCs w:val="24"/>
        </w:rPr>
      </w:pPr>
      <w:r>
        <w:rPr>
          <w:sz w:val="24"/>
          <w:szCs w:val="24"/>
        </w:rPr>
        <w:t xml:space="preserve">        Minutes for meeting of Tuesday, April 2, 2013</w:t>
      </w:r>
    </w:p>
    <w:p w:rsidR="00115390" w:rsidRPr="00115390" w:rsidRDefault="00115390" w:rsidP="001A6B0E">
      <w:pPr>
        <w:pStyle w:val="NoSpacing"/>
        <w:rPr>
          <w:sz w:val="24"/>
          <w:szCs w:val="24"/>
        </w:rPr>
      </w:pPr>
      <w:r>
        <w:rPr>
          <w:sz w:val="24"/>
          <w:szCs w:val="24"/>
        </w:rPr>
        <w:t xml:space="preserve">         4 PM    Whiting Hall 112   Jen Auditorium</w:t>
      </w:r>
    </w:p>
    <w:p w:rsidR="00115390" w:rsidRDefault="00115390" w:rsidP="001A6B0E">
      <w:pPr>
        <w:pStyle w:val="NoSpacing"/>
        <w:rPr>
          <w:b/>
          <w:sz w:val="24"/>
          <w:szCs w:val="24"/>
        </w:rPr>
      </w:pPr>
    </w:p>
    <w:p w:rsidR="00115390" w:rsidRDefault="002B101C" w:rsidP="001A6B0E">
      <w:pPr>
        <w:pStyle w:val="NoSpacing"/>
        <w:rPr>
          <w:sz w:val="24"/>
          <w:szCs w:val="24"/>
        </w:rPr>
      </w:pPr>
      <w:r>
        <w:rPr>
          <w:sz w:val="24"/>
          <w:szCs w:val="24"/>
        </w:rPr>
        <w:t xml:space="preserve">Senators Present: Bentley, Brooks, Franklin, </w:t>
      </w:r>
      <w:proofErr w:type="spellStart"/>
      <w:r>
        <w:rPr>
          <w:sz w:val="24"/>
          <w:szCs w:val="24"/>
        </w:rPr>
        <w:t>Faries</w:t>
      </w:r>
      <w:proofErr w:type="spellEnd"/>
      <w:r>
        <w:rPr>
          <w:sz w:val="24"/>
          <w:szCs w:val="24"/>
        </w:rPr>
        <w:t xml:space="preserve">, </w:t>
      </w:r>
      <w:proofErr w:type="spellStart"/>
      <w:r>
        <w:rPr>
          <w:sz w:val="24"/>
          <w:szCs w:val="24"/>
        </w:rPr>
        <w:t>Kawasha</w:t>
      </w:r>
      <w:proofErr w:type="spellEnd"/>
      <w:r>
        <w:rPr>
          <w:sz w:val="24"/>
          <w:szCs w:val="24"/>
        </w:rPr>
        <w:t xml:space="preserve">, </w:t>
      </w:r>
      <w:proofErr w:type="spellStart"/>
      <w:r>
        <w:rPr>
          <w:sz w:val="24"/>
          <w:szCs w:val="24"/>
        </w:rPr>
        <w:t>Metts</w:t>
      </w:r>
      <w:proofErr w:type="spellEnd"/>
      <w:r>
        <w:rPr>
          <w:sz w:val="24"/>
          <w:szCs w:val="24"/>
        </w:rPr>
        <w:t xml:space="preserve">, O’Brien, </w:t>
      </w:r>
      <w:proofErr w:type="spellStart"/>
      <w:r>
        <w:rPr>
          <w:sz w:val="24"/>
          <w:szCs w:val="24"/>
        </w:rPr>
        <w:t>Rukmana</w:t>
      </w:r>
      <w:proofErr w:type="spellEnd"/>
      <w:r>
        <w:rPr>
          <w:sz w:val="24"/>
          <w:szCs w:val="24"/>
        </w:rPr>
        <w:t xml:space="preserve">, </w:t>
      </w:r>
      <w:proofErr w:type="spellStart"/>
      <w:r>
        <w:rPr>
          <w:sz w:val="24"/>
          <w:szCs w:val="24"/>
        </w:rPr>
        <w:t>Silberg</w:t>
      </w:r>
      <w:proofErr w:type="spellEnd"/>
      <w:r>
        <w:rPr>
          <w:sz w:val="24"/>
          <w:szCs w:val="24"/>
        </w:rPr>
        <w:t xml:space="preserve">, </w:t>
      </w:r>
      <w:proofErr w:type="spellStart"/>
      <w:r>
        <w:rPr>
          <w:sz w:val="24"/>
          <w:szCs w:val="24"/>
        </w:rPr>
        <w:t>St.Mark</w:t>
      </w:r>
      <w:proofErr w:type="spellEnd"/>
      <w:r>
        <w:rPr>
          <w:sz w:val="24"/>
          <w:szCs w:val="24"/>
        </w:rPr>
        <w:t xml:space="preserve">, Stewart, Jordan, </w:t>
      </w:r>
      <w:proofErr w:type="spellStart"/>
      <w:r>
        <w:rPr>
          <w:sz w:val="24"/>
          <w:szCs w:val="24"/>
        </w:rPr>
        <w:t>Wyche</w:t>
      </w:r>
      <w:proofErr w:type="spellEnd"/>
      <w:r>
        <w:rPr>
          <w:sz w:val="24"/>
          <w:szCs w:val="24"/>
        </w:rPr>
        <w:t xml:space="preserve">, </w:t>
      </w:r>
      <w:proofErr w:type="spellStart"/>
      <w:r>
        <w:rPr>
          <w:sz w:val="24"/>
          <w:szCs w:val="24"/>
        </w:rPr>
        <w:t>Jahmani</w:t>
      </w:r>
      <w:proofErr w:type="spellEnd"/>
      <w:r>
        <w:rPr>
          <w:sz w:val="24"/>
          <w:szCs w:val="24"/>
        </w:rPr>
        <w:t xml:space="preserve">, </w:t>
      </w:r>
      <w:proofErr w:type="spellStart"/>
      <w:r>
        <w:rPr>
          <w:sz w:val="24"/>
          <w:szCs w:val="24"/>
        </w:rPr>
        <w:t>Ouandlous</w:t>
      </w:r>
      <w:proofErr w:type="spellEnd"/>
      <w:r>
        <w:rPr>
          <w:sz w:val="24"/>
          <w:szCs w:val="24"/>
        </w:rPr>
        <w:t xml:space="preserve">, </w:t>
      </w:r>
      <w:proofErr w:type="spellStart"/>
      <w:r>
        <w:rPr>
          <w:sz w:val="24"/>
          <w:szCs w:val="24"/>
        </w:rPr>
        <w:t>Dolo</w:t>
      </w:r>
      <w:proofErr w:type="spellEnd"/>
      <w:r>
        <w:rPr>
          <w:sz w:val="24"/>
          <w:szCs w:val="24"/>
        </w:rPr>
        <w:t xml:space="preserve">, </w:t>
      </w:r>
      <w:proofErr w:type="spellStart"/>
      <w:r>
        <w:rPr>
          <w:sz w:val="24"/>
          <w:szCs w:val="24"/>
        </w:rPr>
        <w:t>Sivapatham</w:t>
      </w:r>
      <w:proofErr w:type="spellEnd"/>
      <w:r>
        <w:rPr>
          <w:sz w:val="24"/>
          <w:szCs w:val="24"/>
        </w:rPr>
        <w:t xml:space="preserve">, Cox, </w:t>
      </w:r>
      <w:proofErr w:type="spellStart"/>
      <w:r>
        <w:rPr>
          <w:sz w:val="24"/>
          <w:szCs w:val="24"/>
        </w:rPr>
        <w:t>Adeyemo</w:t>
      </w:r>
      <w:proofErr w:type="spellEnd"/>
      <w:r>
        <w:rPr>
          <w:sz w:val="24"/>
          <w:szCs w:val="24"/>
        </w:rPr>
        <w:t xml:space="preserve">, </w:t>
      </w:r>
      <w:proofErr w:type="spellStart"/>
      <w:r>
        <w:rPr>
          <w:sz w:val="24"/>
          <w:szCs w:val="24"/>
        </w:rPr>
        <w:t>Tessema</w:t>
      </w:r>
      <w:proofErr w:type="spellEnd"/>
      <w:r>
        <w:rPr>
          <w:sz w:val="24"/>
          <w:szCs w:val="24"/>
        </w:rPr>
        <w:t xml:space="preserve">, Taylor, </w:t>
      </w:r>
      <w:proofErr w:type="spellStart"/>
      <w:r>
        <w:rPr>
          <w:sz w:val="24"/>
          <w:szCs w:val="24"/>
        </w:rPr>
        <w:t>Verret</w:t>
      </w:r>
      <w:proofErr w:type="spellEnd"/>
      <w:r>
        <w:rPr>
          <w:sz w:val="24"/>
          <w:szCs w:val="24"/>
        </w:rPr>
        <w:t>, Mosley</w:t>
      </w:r>
    </w:p>
    <w:p w:rsidR="002B101C" w:rsidRDefault="002B101C" w:rsidP="001A6B0E">
      <w:pPr>
        <w:pStyle w:val="NoSpacing"/>
        <w:rPr>
          <w:sz w:val="24"/>
          <w:szCs w:val="24"/>
        </w:rPr>
      </w:pPr>
    </w:p>
    <w:p w:rsidR="002B101C" w:rsidRDefault="002B101C" w:rsidP="001A6B0E">
      <w:pPr>
        <w:pStyle w:val="NoSpacing"/>
        <w:rPr>
          <w:sz w:val="24"/>
          <w:szCs w:val="24"/>
        </w:rPr>
      </w:pPr>
      <w:r>
        <w:rPr>
          <w:sz w:val="24"/>
          <w:szCs w:val="24"/>
        </w:rPr>
        <w:t xml:space="preserve">Senators Absent: </w:t>
      </w:r>
      <w:proofErr w:type="spellStart"/>
      <w:r>
        <w:rPr>
          <w:sz w:val="24"/>
          <w:szCs w:val="24"/>
        </w:rPr>
        <w:t>Maynor</w:t>
      </w:r>
      <w:proofErr w:type="spellEnd"/>
      <w:r>
        <w:rPr>
          <w:sz w:val="24"/>
          <w:szCs w:val="24"/>
        </w:rPr>
        <w:t xml:space="preserve">, </w:t>
      </w:r>
      <w:proofErr w:type="spellStart"/>
      <w:r>
        <w:rPr>
          <w:sz w:val="24"/>
          <w:szCs w:val="24"/>
        </w:rPr>
        <w:t>Reddick</w:t>
      </w:r>
      <w:proofErr w:type="spellEnd"/>
      <w:r>
        <w:rPr>
          <w:sz w:val="24"/>
          <w:szCs w:val="24"/>
        </w:rPr>
        <w:t xml:space="preserve">, Li, </w:t>
      </w:r>
      <w:proofErr w:type="spellStart"/>
      <w:r>
        <w:rPr>
          <w:sz w:val="24"/>
          <w:szCs w:val="24"/>
        </w:rPr>
        <w:t>Sajwan</w:t>
      </w:r>
      <w:proofErr w:type="spellEnd"/>
      <w:r>
        <w:rPr>
          <w:sz w:val="24"/>
          <w:szCs w:val="24"/>
        </w:rPr>
        <w:t>, Warren, Harris-Murphy, Walker, Yoon, Johnson</w:t>
      </w:r>
    </w:p>
    <w:p w:rsidR="002B101C" w:rsidRDefault="002B101C" w:rsidP="001A6B0E">
      <w:pPr>
        <w:pStyle w:val="NoSpacing"/>
        <w:rPr>
          <w:sz w:val="24"/>
          <w:szCs w:val="24"/>
        </w:rPr>
      </w:pPr>
    </w:p>
    <w:p w:rsidR="002B101C" w:rsidRDefault="002B101C" w:rsidP="001A6B0E">
      <w:pPr>
        <w:pStyle w:val="NoSpacing"/>
        <w:rPr>
          <w:sz w:val="24"/>
          <w:szCs w:val="24"/>
        </w:rPr>
      </w:pPr>
      <w:r>
        <w:rPr>
          <w:sz w:val="24"/>
          <w:szCs w:val="24"/>
        </w:rPr>
        <w:t xml:space="preserve">Senators Excused: </w:t>
      </w:r>
      <w:proofErr w:type="spellStart"/>
      <w:r>
        <w:rPr>
          <w:sz w:val="24"/>
          <w:szCs w:val="24"/>
        </w:rPr>
        <w:t>Arora</w:t>
      </w:r>
      <w:proofErr w:type="spellEnd"/>
      <w:r>
        <w:rPr>
          <w:sz w:val="24"/>
          <w:szCs w:val="24"/>
        </w:rPr>
        <w:t xml:space="preserve">, Brown, </w:t>
      </w:r>
      <w:proofErr w:type="spellStart"/>
      <w:r>
        <w:rPr>
          <w:sz w:val="24"/>
          <w:szCs w:val="24"/>
        </w:rPr>
        <w:t>Niranjan</w:t>
      </w:r>
      <w:proofErr w:type="spellEnd"/>
    </w:p>
    <w:p w:rsidR="002B101C" w:rsidRDefault="002B101C" w:rsidP="001A6B0E">
      <w:pPr>
        <w:pStyle w:val="NoSpacing"/>
        <w:rPr>
          <w:sz w:val="24"/>
          <w:szCs w:val="24"/>
        </w:rPr>
      </w:pPr>
      <w:r>
        <w:rPr>
          <w:sz w:val="24"/>
          <w:szCs w:val="24"/>
        </w:rPr>
        <w:t xml:space="preserve">Visitors: Blood, Mustafa, </w:t>
      </w:r>
      <w:proofErr w:type="spellStart"/>
      <w:r>
        <w:rPr>
          <w:sz w:val="24"/>
          <w:szCs w:val="24"/>
        </w:rPr>
        <w:t>Fayoyin</w:t>
      </w:r>
      <w:proofErr w:type="spellEnd"/>
      <w:r>
        <w:rPr>
          <w:sz w:val="24"/>
          <w:szCs w:val="24"/>
        </w:rPr>
        <w:t xml:space="preserve">, , </w:t>
      </w:r>
      <w:proofErr w:type="spellStart"/>
      <w:r>
        <w:rPr>
          <w:sz w:val="24"/>
          <w:szCs w:val="24"/>
        </w:rPr>
        <w:t>Rech</w:t>
      </w:r>
      <w:proofErr w:type="spellEnd"/>
      <w:r>
        <w:rPr>
          <w:sz w:val="24"/>
          <w:szCs w:val="24"/>
        </w:rPr>
        <w:t xml:space="preserve">, McMillan, </w:t>
      </w:r>
      <w:proofErr w:type="spellStart"/>
      <w:r>
        <w:rPr>
          <w:sz w:val="24"/>
          <w:szCs w:val="24"/>
        </w:rPr>
        <w:t>Jayaraman</w:t>
      </w:r>
      <w:proofErr w:type="spellEnd"/>
      <w:r>
        <w:rPr>
          <w:sz w:val="24"/>
          <w:szCs w:val="24"/>
        </w:rPr>
        <w:t xml:space="preserve">, Myers, </w:t>
      </w:r>
      <w:proofErr w:type="spellStart"/>
      <w:r>
        <w:rPr>
          <w:sz w:val="24"/>
          <w:szCs w:val="24"/>
        </w:rPr>
        <w:t>Yount</w:t>
      </w:r>
      <w:proofErr w:type="spellEnd"/>
      <w:r>
        <w:rPr>
          <w:sz w:val="24"/>
          <w:szCs w:val="24"/>
        </w:rPr>
        <w:t xml:space="preserve">, </w:t>
      </w:r>
      <w:proofErr w:type="spellStart"/>
      <w:r>
        <w:rPr>
          <w:sz w:val="24"/>
          <w:szCs w:val="24"/>
        </w:rPr>
        <w:t>Jolley</w:t>
      </w:r>
      <w:proofErr w:type="spellEnd"/>
      <w:r>
        <w:rPr>
          <w:sz w:val="24"/>
          <w:szCs w:val="24"/>
        </w:rPr>
        <w:t xml:space="preserve"> Jr., McCormack, </w:t>
      </w:r>
      <w:proofErr w:type="spellStart"/>
      <w:r>
        <w:rPr>
          <w:sz w:val="24"/>
          <w:szCs w:val="24"/>
        </w:rPr>
        <w:t>Samons</w:t>
      </w:r>
      <w:proofErr w:type="spellEnd"/>
      <w:r>
        <w:rPr>
          <w:sz w:val="24"/>
          <w:szCs w:val="24"/>
        </w:rPr>
        <w:t xml:space="preserve"> Brown, </w:t>
      </w:r>
      <w:proofErr w:type="spellStart"/>
      <w:r>
        <w:rPr>
          <w:sz w:val="24"/>
          <w:szCs w:val="24"/>
        </w:rPr>
        <w:t>Barnette</w:t>
      </w:r>
      <w:proofErr w:type="spellEnd"/>
      <w:r>
        <w:rPr>
          <w:sz w:val="24"/>
          <w:szCs w:val="24"/>
        </w:rPr>
        <w:t>, Lambright, Schroeder</w:t>
      </w:r>
    </w:p>
    <w:p w:rsidR="002B101C" w:rsidRDefault="002B101C" w:rsidP="001A6B0E">
      <w:pPr>
        <w:pStyle w:val="NoSpacing"/>
        <w:rPr>
          <w:sz w:val="24"/>
          <w:szCs w:val="24"/>
        </w:rPr>
      </w:pPr>
    </w:p>
    <w:p w:rsidR="002B101C" w:rsidRDefault="00CA449A" w:rsidP="002B101C">
      <w:pPr>
        <w:pStyle w:val="NoSpacing"/>
        <w:numPr>
          <w:ilvl w:val="0"/>
          <w:numId w:val="1"/>
        </w:numPr>
        <w:rPr>
          <w:sz w:val="24"/>
          <w:szCs w:val="24"/>
        </w:rPr>
      </w:pPr>
      <w:r>
        <w:rPr>
          <w:sz w:val="24"/>
          <w:szCs w:val="24"/>
        </w:rPr>
        <w:t>Call to Order- the meeting was called to order with a quorum present</w:t>
      </w:r>
      <w:r w:rsidR="002B101C">
        <w:rPr>
          <w:sz w:val="24"/>
          <w:szCs w:val="24"/>
        </w:rPr>
        <w:t xml:space="preserve"> by Prof. </w:t>
      </w:r>
      <w:proofErr w:type="spellStart"/>
      <w:r w:rsidR="002B101C">
        <w:rPr>
          <w:sz w:val="24"/>
          <w:szCs w:val="24"/>
        </w:rPr>
        <w:t>Silberg</w:t>
      </w:r>
      <w:proofErr w:type="spellEnd"/>
      <w:r w:rsidR="002B101C">
        <w:rPr>
          <w:sz w:val="24"/>
          <w:szCs w:val="24"/>
        </w:rPr>
        <w:t xml:space="preserve"> at 4:10 PM.</w:t>
      </w:r>
    </w:p>
    <w:p w:rsidR="00D61196" w:rsidRDefault="00D61196" w:rsidP="00D61196">
      <w:pPr>
        <w:pStyle w:val="NoSpacing"/>
        <w:ind w:left="1080"/>
        <w:rPr>
          <w:sz w:val="24"/>
          <w:szCs w:val="24"/>
        </w:rPr>
      </w:pPr>
    </w:p>
    <w:p w:rsidR="002B101C" w:rsidRDefault="002B101C" w:rsidP="002B101C">
      <w:pPr>
        <w:pStyle w:val="NoSpacing"/>
        <w:numPr>
          <w:ilvl w:val="0"/>
          <w:numId w:val="1"/>
        </w:numPr>
        <w:rPr>
          <w:sz w:val="24"/>
          <w:szCs w:val="24"/>
        </w:rPr>
      </w:pPr>
      <w:r>
        <w:rPr>
          <w:sz w:val="24"/>
          <w:szCs w:val="24"/>
        </w:rPr>
        <w:t>Approval of Agenda- Add a toast to the President after the Executive Committee report. The agenda was then approved.</w:t>
      </w:r>
    </w:p>
    <w:p w:rsidR="00D61196" w:rsidRDefault="00D61196" w:rsidP="00D61196">
      <w:pPr>
        <w:pStyle w:val="NoSpacing"/>
        <w:ind w:left="1080"/>
        <w:rPr>
          <w:sz w:val="24"/>
          <w:szCs w:val="24"/>
        </w:rPr>
      </w:pPr>
    </w:p>
    <w:p w:rsidR="002B101C" w:rsidRDefault="002B101C" w:rsidP="002B101C">
      <w:pPr>
        <w:pStyle w:val="NoSpacing"/>
        <w:numPr>
          <w:ilvl w:val="0"/>
          <w:numId w:val="1"/>
        </w:numPr>
        <w:rPr>
          <w:sz w:val="24"/>
          <w:szCs w:val="24"/>
        </w:rPr>
      </w:pPr>
      <w:r>
        <w:rPr>
          <w:sz w:val="24"/>
          <w:szCs w:val="24"/>
        </w:rPr>
        <w:t xml:space="preserve">Approval of Minutes of March 5, 2013- VI. 3 should read: the Academic Calendar should be sent to all </w:t>
      </w:r>
      <w:proofErr w:type="gramStart"/>
      <w:r>
        <w:rPr>
          <w:sz w:val="24"/>
          <w:szCs w:val="24"/>
        </w:rPr>
        <w:t>faculty</w:t>
      </w:r>
      <w:proofErr w:type="gramEnd"/>
      <w:r>
        <w:rPr>
          <w:sz w:val="24"/>
          <w:szCs w:val="24"/>
        </w:rPr>
        <w:t xml:space="preserve"> by next week by Amelia Jenkins. The minutes were then approved.</w:t>
      </w:r>
    </w:p>
    <w:p w:rsidR="00D61196" w:rsidRDefault="00D61196" w:rsidP="00D61196">
      <w:pPr>
        <w:pStyle w:val="NoSpacing"/>
        <w:ind w:left="1080"/>
        <w:rPr>
          <w:sz w:val="24"/>
          <w:szCs w:val="24"/>
        </w:rPr>
      </w:pPr>
    </w:p>
    <w:p w:rsidR="002B101C" w:rsidRDefault="002B101C" w:rsidP="002B101C">
      <w:pPr>
        <w:pStyle w:val="NoSpacing"/>
        <w:numPr>
          <w:ilvl w:val="0"/>
          <w:numId w:val="1"/>
        </w:numPr>
        <w:rPr>
          <w:sz w:val="24"/>
          <w:szCs w:val="24"/>
        </w:rPr>
      </w:pPr>
      <w:r>
        <w:rPr>
          <w:sz w:val="24"/>
          <w:szCs w:val="24"/>
        </w:rPr>
        <w:t>President’</w:t>
      </w:r>
      <w:r w:rsidR="000C3484">
        <w:rPr>
          <w:sz w:val="24"/>
          <w:szCs w:val="24"/>
        </w:rPr>
        <w:t>s Report</w:t>
      </w:r>
    </w:p>
    <w:p w:rsidR="000C3484" w:rsidRDefault="000C3484" w:rsidP="000C3484">
      <w:pPr>
        <w:pStyle w:val="NoSpacing"/>
        <w:numPr>
          <w:ilvl w:val="0"/>
          <w:numId w:val="2"/>
        </w:numPr>
        <w:rPr>
          <w:sz w:val="24"/>
          <w:szCs w:val="24"/>
        </w:rPr>
      </w:pPr>
      <w:r>
        <w:rPr>
          <w:sz w:val="24"/>
          <w:szCs w:val="24"/>
        </w:rPr>
        <w:t>The BOR approved the naming of Tiger Point Res</w:t>
      </w:r>
      <w:r w:rsidR="00104CB0">
        <w:rPr>
          <w:sz w:val="24"/>
          <w:szCs w:val="24"/>
        </w:rPr>
        <w:t>idential Hall to Richard R. Wri</w:t>
      </w:r>
      <w:r>
        <w:rPr>
          <w:sz w:val="24"/>
          <w:szCs w:val="24"/>
        </w:rPr>
        <w:t>ght Sr. Hall.</w:t>
      </w:r>
    </w:p>
    <w:p w:rsidR="000C3484" w:rsidRDefault="000C3484" w:rsidP="000C3484">
      <w:pPr>
        <w:pStyle w:val="NoSpacing"/>
        <w:numPr>
          <w:ilvl w:val="0"/>
          <w:numId w:val="2"/>
        </w:numPr>
        <w:rPr>
          <w:sz w:val="24"/>
          <w:szCs w:val="24"/>
        </w:rPr>
      </w:pPr>
      <w:r>
        <w:rPr>
          <w:sz w:val="24"/>
          <w:szCs w:val="24"/>
        </w:rPr>
        <w:t>Mr. Don Warren has been appointed by the Governor to represent District 1 on the Board of Regents. There had not been a representative from District 1 on the BOR for a long time.</w:t>
      </w:r>
    </w:p>
    <w:p w:rsidR="000C3484" w:rsidRDefault="000C3484" w:rsidP="000C3484">
      <w:pPr>
        <w:pStyle w:val="NoSpacing"/>
        <w:numPr>
          <w:ilvl w:val="0"/>
          <w:numId w:val="2"/>
        </w:numPr>
        <w:rPr>
          <w:sz w:val="24"/>
          <w:szCs w:val="24"/>
        </w:rPr>
      </w:pPr>
      <w:r>
        <w:rPr>
          <w:sz w:val="24"/>
          <w:szCs w:val="24"/>
        </w:rPr>
        <w:t>The BOR/USG has implemented an Athletics Policy for all institutions. Dr. Dozier will give the report concerning the Athletics Policy to the Executive Committee when it is released.</w:t>
      </w:r>
    </w:p>
    <w:p w:rsidR="000C3484" w:rsidRDefault="000C3484" w:rsidP="000C3484">
      <w:pPr>
        <w:pStyle w:val="NoSpacing"/>
        <w:numPr>
          <w:ilvl w:val="0"/>
          <w:numId w:val="2"/>
        </w:numPr>
        <w:rPr>
          <w:sz w:val="24"/>
          <w:szCs w:val="24"/>
        </w:rPr>
      </w:pPr>
      <w:r>
        <w:rPr>
          <w:sz w:val="24"/>
          <w:szCs w:val="24"/>
        </w:rPr>
        <w:t xml:space="preserve"> The funding for the renovation of </w:t>
      </w:r>
      <w:proofErr w:type="spellStart"/>
      <w:r>
        <w:rPr>
          <w:sz w:val="24"/>
          <w:szCs w:val="24"/>
        </w:rPr>
        <w:t>Herty</w:t>
      </w:r>
      <w:proofErr w:type="spellEnd"/>
      <w:r>
        <w:rPr>
          <w:sz w:val="24"/>
          <w:szCs w:val="24"/>
        </w:rPr>
        <w:t xml:space="preserve"> Hall was not approved.</w:t>
      </w:r>
    </w:p>
    <w:p w:rsidR="000C3484" w:rsidRDefault="000C3484" w:rsidP="000C3484">
      <w:pPr>
        <w:pStyle w:val="NoSpacing"/>
        <w:numPr>
          <w:ilvl w:val="0"/>
          <w:numId w:val="2"/>
        </w:numPr>
        <w:rPr>
          <w:sz w:val="24"/>
          <w:szCs w:val="24"/>
        </w:rPr>
      </w:pPr>
      <w:r>
        <w:rPr>
          <w:sz w:val="24"/>
          <w:szCs w:val="24"/>
        </w:rPr>
        <w:t>HB512- Guns on Campu</w:t>
      </w:r>
      <w:r w:rsidR="00104CB0">
        <w:rPr>
          <w:sz w:val="24"/>
          <w:szCs w:val="24"/>
        </w:rPr>
        <w:t>s passed the House but not the S</w:t>
      </w:r>
      <w:r>
        <w:rPr>
          <w:sz w:val="24"/>
          <w:szCs w:val="24"/>
        </w:rPr>
        <w:t>enate. Continue to make your voices heard concerning this issue as the bill is reintroduced for a vote in the next legislative session.</w:t>
      </w:r>
    </w:p>
    <w:p w:rsidR="00CE1733" w:rsidRDefault="00787260" w:rsidP="000C3484">
      <w:pPr>
        <w:pStyle w:val="NoSpacing"/>
        <w:numPr>
          <w:ilvl w:val="0"/>
          <w:numId w:val="2"/>
        </w:numPr>
        <w:rPr>
          <w:sz w:val="24"/>
          <w:szCs w:val="24"/>
        </w:rPr>
      </w:pPr>
      <w:r>
        <w:rPr>
          <w:sz w:val="24"/>
          <w:szCs w:val="24"/>
        </w:rPr>
        <w:t xml:space="preserve">We had our FY 2013-2014 </w:t>
      </w:r>
      <w:r w:rsidR="00104CB0">
        <w:rPr>
          <w:sz w:val="24"/>
          <w:szCs w:val="24"/>
        </w:rPr>
        <w:t>Budget Committee meeting</w:t>
      </w:r>
      <w:r>
        <w:rPr>
          <w:sz w:val="24"/>
          <w:szCs w:val="24"/>
        </w:rPr>
        <w:t xml:space="preserve"> with the Chancellor last month and he was not optimistic about an increase in State Appropriations for USG institutions. We have had to implement our 2% cut which equals 5% for this fiscal year. The 2% cut has not been allowed to affect academics. The next BOR meeting will be in Savannah in April.</w:t>
      </w:r>
    </w:p>
    <w:p w:rsidR="00787260" w:rsidRDefault="00787260" w:rsidP="000C3484">
      <w:pPr>
        <w:pStyle w:val="NoSpacing"/>
        <w:numPr>
          <w:ilvl w:val="0"/>
          <w:numId w:val="2"/>
        </w:numPr>
        <w:rPr>
          <w:sz w:val="24"/>
          <w:szCs w:val="24"/>
        </w:rPr>
      </w:pPr>
      <w:r>
        <w:rPr>
          <w:sz w:val="24"/>
          <w:szCs w:val="24"/>
        </w:rPr>
        <w:t>Our SSU budget Committee met last month. Senate representatives who attended the meeting should</w:t>
      </w:r>
      <w:r w:rsidR="00104CB0">
        <w:rPr>
          <w:sz w:val="24"/>
          <w:szCs w:val="24"/>
        </w:rPr>
        <w:t xml:space="preserve"> share their thoughts with the S</w:t>
      </w:r>
      <w:r>
        <w:rPr>
          <w:sz w:val="24"/>
          <w:szCs w:val="24"/>
        </w:rPr>
        <w:t>enate.</w:t>
      </w:r>
    </w:p>
    <w:p w:rsidR="00787260" w:rsidRDefault="00787260" w:rsidP="000C3484">
      <w:pPr>
        <w:pStyle w:val="NoSpacing"/>
        <w:numPr>
          <w:ilvl w:val="0"/>
          <w:numId w:val="2"/>
        </w:numPr>
        <w:rPr>
          <w:sz w:val="24"/>
          <w:szCs w:val="24"/>
        </w:rPr>
      </w:pPr>
      <w:r>
        <w:rPr>
          <w:sz w:val="24"/>
          <w:szCs w:val="24"/>
        </w:rPr>
        <w:lastRenderedPageBreak/>
        <w:t xml:space="preserve">The Provost, Dr. </w:t>
      </w:r>
      <w:proofErr w:type="spellStart"/>
      <w:r>
        <w:rPr>
          <w:sz w:val="24"/>
          <w:szCs w:val="24"/>
        </w:rPr>
        <w:t>Verret</w:t>
      </w:r>
      <w:proofErr w:type="spellEnd"/>
      <w:r>
        <w:rPr>
          <w:sz w:val="24"/>
          <w:szCs w:val="24"/>
        </w:rPr>
        <w:t xml:space="preserve"> and President Dozier have completed this year’s promotion and tenure review so as to promote balance among the three areas of faculty contribution. Promotion and tenure decisions have been communicat</w:t>
      </w:r>
      <w:r w:rsidR="00104CB0">
        <w:rPr>
          <w:sz w:val="24"/>
          <w:szCs w:val="24"/>
        </w:rPr>
        <w:t xml:space="preserve">ed. Dr. </w:t>
      </w:r>
      <w:proofErr w:type="spellStart"/>
      <w:r w:rsidR="00104CB0">
        <w:rPr>
          <w:sz w:val="24"/>
          <w:szCs w:val="24"/>
        </w:rPr>
        <w:t>Verret</w:t>
      </w:r>
      <w:proofErr w:type="spellEnd"/>
      <w:r w:rsidR="00104CB0">
        <w:rPr>
          <w:sz w:val="24"/>
          <w:szCs w:val="24"/>
        </w:rPr>
        <w:t xml:space="preserve"> said that promoted</w:t>
      </w:r>
      <w:r>
        <w:rPr>
          <w:sz w:val="24"/>
          <w:szCs w:val="24"/>
        </w:rPr>
        <w:t xml:space="preserve"> and tenured faculty can be congratulated at the next Senate meeting.</w:t>
      </w:r>
    </w:p>
    <w:p w:rsidR="00787260" w:rsidRDefault="00787260" w:rsidP="000C3484">
      <w:pPr>
        <w:pStyle w:val="NoSpacing"/>
        <w:numPr>
          <w:ilvl w:val="0"/>
          <w:numId w:val="2"/>
        </w:numPr>
        <w:rPr>
          <w:sz w:val="24"/>
          <w:szCs w:val="24"/>
        </w:rPr>
      </w:pPr>
      <w:r>
        <w:rPr>
          <w:sz w:val="24"/>
          <w:szCs w:val="24"/>
        </w:rPr>
        <w:t>Searches- Kimberly Holmes is the new Associate Provost. The Dean of CLASS will be announced this week.</w:t>
      </w:r>
    </w:p>
    <w:p w:rsidR="002D1916" w:rsidRDefault="006D4B7C" w:rsidP="000C3484">
      <w:pPr>
        <w:pStyle w:val="NoSpacing"/>
        <w:numPr>
          <w:ilvl w:val="0"/>
          <w:numId w:val="2"/>
        </w:numPr>
        <w:rPr>
          <w:sz w:val="24"/>
          <w:szCs w:val="24"/>
        </w:rPr>
      </w:pPr>
      <w:r>
        <w:rPr>
          <w:sz w:val="24"/>
          <w:szCs w:val="24"/>
        </w:rPr>
        <w:t>Honors Convocation (held on March 21, 2013</w:t>
      </w:r>
      <w:proofErr w:type="gramStart"/>
      <w:r>
        <w:rPr>
          <w:sz w:val="24"/>
          <w:szCs w:val="24"/>
        </w:rPr>
        <w:t>)</w:t>
      </w:r>
      <w:r w:rsidR="002D1916">
        <w:rPr>
          <w:sz w:val="24"/>
          <w:szCs w:val="24"/>
        </w:rPr>
        <w:t>-</w:t>
      </w:r>
      <w:proofErr w:type="gramEnd"/>
      <w:r w:rsidR="002D1916">
        <w:rPr>
          <w:sz w:val="24"/>
          <w:szCs w:val="24"/>
        </w:rPr>
        <w:t xml:space="preserve"> Honors Day Convocation was held on Thursday, March 21, 2013. Our keynote speakers included 3 of our distinguished students: Ms. Ariel </w:t>
      </w:r>
      <w:proofErr w:type="spellStart"/>
      <w:r w:rsidR="002D1916">
        <w:rPr>
          <w:sz w:val="24"/>
          <w:szCs w:val="24"/>
        </w:rPr>
        <w:t>Shead</w:t>
      </w:r>
      <w:proofErr w:type="spellEnd"/>
      <w:r w:rsidR="002D1916">
        <w:rPr>
          <w:sz w:val="24"/>
          <w:szCs w:val="24"/>
        </w:rPr>
        <w:t xml:space="preserve"> (Management</w:t>
      </w:r>
      <w:proofErr w:type="gramStart"/>
      <w:r w:rsidR="002D1916">
        <w:rPr>
          <w:sz w:val="24"/>
          <w:szCs w:val="24"/>
        </w:rPr>
        <w:t>),</w:t>
      </w:r>
      <w:proofErr w:type="gramEnd"/>
      <w:r w:rsidR="002D1916">
        <w:rPr>
          <w:sz w:val="24"/>
          <w:szCs w:val="24"/>
        </w:rPr>
        <w:t xml:space="preserve"> received the Board of regents Academic Achie</w:t>
      </w:r>
      <w:r w:rsidR="00774BEC">
        <w:rPr>
          <w:sz w:val="24"/>
          <w:szCs w:val="24"/>
        </w:rPr>
        <w:t>vement Award; Ms. Elizabeth Wri</w:t>
      </w:r>
      <w:r w:rsidR="002D1916">
        <w:rPr>
          <w:sz w:val="24"/>
          <w:szCs w:val="24"/>
        </w:rPr>
        <w:t xml:space="preserve">ght (Social Work); and Mr. Daniel </w:t>
      </w:r>
      <w:proofErr w:type="spellStart"/>
      <w:r w:rsidR="002D1916">
        <w:rPr>
          <w:sz w:val="24"/>
          <w:szCs w:val="24"/>
        </w:rPr>
        <w:t>Heslop</w:t>
      </w:r>
      <w:proofErr w:type="spellEnd"/>
      <w:r w:rsidR="002D1916">
        <w:rPr>
          <w:sz w:val="24"/>
          <w:szCs w:val="24"/>
        </w:rPr>
        <w:t xml:space="preserve"> (Mathematics). Savannah State University had 1,178 students recognized on the Dean’s List for this year’s Honors Convocation. Dr. Dozier complemented the faculty for the large number of students receiving honors.</w:t>
      </w:r>
    </w:p>
    <w:p w:rsidR="002D1916" w:rsidRDefault="002D1916" w:rsidP="000C3484">
      <w:pPr>
        <w:pStyle w:val="NoSpacing"/>
        <w:numPr>
          <w:ilvl w:val="0"/>
          <w:numId w:val="2"/>
        </w:numPr>
        <w:rPr>
          <w:sz w:val="24"/>
          <w:szCs w:val="24"/>
        </w:rPr>
      </w:pPr>
      <w:r>
        <w:rPr>
          <w:sz w:val="24"/>
          <w:szCs w:val="24"/>
        </w:rPr>
        <w:t>Open Campus- Dr. Dozier thanked the faculty and academic departments for participating in Open campus on Saturday, March 23, 2013. Due to inclement weather, slightly mor</w:t>
      </w:r>
      <w:r w:rsidR="00104CB0">
        <w:rPr>
          <w:sz w:val="24"/>
          <w:szCs w:val="24"/>
        </w:rPr>
        <w:t>e than 500 registrants attended of the 1,315 who had registered.</w:t>
      </w:r>
    </w:p>
    <w:p w:rsidR="0094481F" w:rsidRDefault="002D1916" w:rsidP="000C3484">
      <w:pPr>
        <w:pStyle w:val="NoSpacing"/>
        <w:numPr>
          <w:ilvl w:val="0"/>
          <w:numId w:val="2"/>
        </w:numPr>
        <w:rPr>
          <w:sz w:val="24"/>
          <w:szCs w:val="24"/>
        </w:rPr>
      </w:pPr>
      <w:r>
        <w:rPr>
          <w:sz w:val="24"/>
          <w:szCs w:val="24"/>
        </w:rPr>
        <w:t xml:space="preserve">Director General/Ambassador Linda Greenfield </w:t>
      </w:r>
      <w:r w:rsidR="0094481F">
        <w:rPr>
          <w:sz w:val="24"/>
          <w:szCs w:val="24"/>
        </w:rPr>
        <w:t>from the U.S. Department of State will be on campus April 4-5. She will deliver a lecture and speak about career opportunities with the Department of State.</w:t>
      </w:r>
    </w:p>
    <w:p w:rsidR="0094481F" w:rsidRDefault="0094481F" w:rsidP="000C3484">
      <w:pPr>
        <w:pStyle w:val="NoSpacing"/>
        <w:numPr>
          <w:ilvl w:val="0"/>
          <w:numId w:val="2"/>
        </w:numPr>
        <w:rPr>
          <w:sz w:val="24"/>
          <w:szCs w:val="24"/>
        </w:rPr>
      </w:pPr>
      <w:r>
        <w:rPr>
          <w:sz w:val="24"/>
          <w:szCs w:val="24"/>
        </w:rPr>
        <w:t>The dedication of Richard R. Wright Sr. Hall and bust unveiling will be on April 11 at 5:00 p.m.</w:t>
      </w:r>
    </w:p>
    <w:p w:rsidR="0094481F" w:rsidRDefault="0094481F" w:rsidP="000C3484">
      <w:pPr>
        <w:pStyle w:val="NoSpacing"/>
        <w:numPr>
          <w:ilvl w:val="0"/>
          <w:numId w:val="2"/>
        </w:numPr>
        <w:rPr>
          <w:sz w:val="24"/>
          <w:szCs w:val="24"/>
        </w:rPr>
      </w:pPr>
      <w:r>
        <w:rPr>
          <w:sz w:val="24"/>
          <w:szCs w:val="24"/>
        </w:rPr>
        <w:t>The Board of regents’ meeting will be April 16-17 at SSU and AASU.</w:t>
      </w:r>
    </w:p>
    <w:p w:rsidR="00787260" w:rsidRDefault="0094481F" w:rsidP="000C3484">
      <w:pPr>
        <w:pStyle w:val="NoSpacing"/>
        <w:numPr>
          <w:ilvl w:val="0"/>
          <w:numId w:val="2"/>
        </w:numPr>
        <w:rPr>
          <w:sz w:val="24"/>
          <w:szCs w:val="24"/>
        </w:rPr>
      </w:pPr>
      <w:r>
        <w:rPr>
          <w:sz w:val="24"/>
          <w:szCs w:val="24"/>
        </w:rPr>
        <w:t xml:space="preserve">Inauguration- Dr. Blood discussed the activities which </w:t>
      </w:r>
      <w:r w:rsidR="00104CB0">
        <w:rPr>
          <w:sz w:val="24"/>
          <w:szCs w:val="24"/>
        </w:rPr>
        <w:t>will</w:t>
      </w:r>
      <w:r>
        <w:rPr>
          <w:sz w:val="24"/>
          <w:szCs w:val="24"/>
        </w:rPr>
        <w:t xml:space="preserve"> be held from April 6-12. She distributed the SSU New</w:t>
      </w:r>
      <w:r w:rsidR="00CA56A3">
        <w:rPr>
          <w:sz w:val="24"/>
          <w:szCs w:val="24"/>
        </w:rPr>
        <w:t>s</w:t>
      </w:r>
      <w:r>
        <w:rPr>
          <w:sz w:val="24"/>
          <w:szCs w:val="24"/>
        </w:rPr>
        <w:t xml:space="preserve">letter listing the activities for each day. </w:t>
      </w:r>
      <w:r w:rsidR="00CA56A3">
        <w:rPr>
          <w:sz w:val="24"/>
          <w:szCs w:val="24"/>
        </w:rPr>
        <w:t xml:space="preserve">Please refer to the newsletter and newspaper for a complete listing. </w:t>
      </w:r>
      <w:r>
        <w:rPr>
          <w:sz w:val="24"/>
          <w:szCs w:val="24"/>
        </w:rPr>
        <w:t>These activities have also been listed in the Savannah Morning News. They include an exhibit of artifacts,  a Latin American dance group, performances of song and theatre, paper presentations, research symposiums, presentation of works from writer</w:t>
      </w:r>
      <w:r w:rsidR="00104CB0">
        <w:rPr>
          <w:sz w:val="24"/>
          <w:szCs w:val="24"/>
        </w:rPr>
        <w:t>s</w:t>
      </w:r>
      <w:r>
        <w:rPr>
          <w:sz w:val="24"/>
          <w:szCs w:val="24"/>
        </w:rPr>
        <w:t xml:space="preserve"> featured in Estuary, SSU’s bi-annual publication, </w:t>
      </w:r>
      <w:r w:rsidR="00CA56A3">
        <w:rPr>
          <w:sz w:val="24"/>
          <w:szCs w:val="24"/>
        </w:rPr>
        <w:t xml:space="preserve">and </w:t>
      </w:r>
      <w:r>
        <w:rPr>
          <w:sz w:val="24"/>
          <w:szCs w:val="24"/>
        </w:rPr>
        <w:t xml:space="preserve">international events including food-tasting </w:t>
      </w:r>
      <w:r w:rsidR="00CA56A3">
        <w:rPr>
          <w:sz w:val="24"/>
          <w:szCs w:val="24"/>
        </w:rPr>
        <w:t xml:space="preserve">and a display of fashion attire. These events will culminate in the Inauguration of Dr. Dozier on Friday, April 12, 2013 from 10-11:30 in the Tiger Arena. </w:t>
      </w:r>
    </w:p>
    <w:p w:rsidR="00D61196" w:rsidRDefault="00D61196" w:rsidP="00D61196">
      <w:pPr>
        <w:pStyle w:val="NoSpacing"/>
        <w:ind w:left="1080"/>
        <w:rPr>
          <w:sz w:val="24"/>
          <w:szCs w:val="24"/>
        </w:rPr>
      </w:pPr>
    </w:p>
    <w:p w:rsidR="00CA56A3" w:rsidRDefault="00CA56A3" w:rsidP="00CA56A3">
      <w:pPr>
        <w:pStyle w:val="NoSpacing"/>
        <w:numPr>
          <w:ilvl w:val="0"/>
          <w:numId w:val="1"/>
        </w:numPr>
        <w:rPr>
          <w:sz w:val="24"/>
          <w:szCs w:val="24"/>
        </w:rPr>
      </w:pPr>
      <w:r>
        <w:rPr>
          <w:sz w:val="24"/>
          <w:szCs w:val="24"/>
        </w:rPr>
        <w:t>Committee Reports</w:t>
      </w:r>
    </w:p>
    <w:p w:rsidR="00AA1FF8" w:rsidRDefault="00AA1FF8" w:rsidP="00AA1FF8">
      <w:pPr>
        <w:pStyle w:val="NoSpacing"/>
        <w:numPr>
          <w:ilvl w:val="0"/>
          <w:numId w:val="3"/>
        </w:numPr>
        <w:rPr>
          <w:sz w:val="24"/>
          <w:szCs w:val="24"/>
        </w:rPr>
      </w:pPr>
      <w:r>
        <w:rPr>
          <w:sz w:val="24"/>
          <w:szCs w:val="24"/>
        </w:rPr>
        <w:t xml:space="preserve">NPCC- The following curriculum changes were </w:t>
      </w:r>
      <w:r w:rsidR="001178CE">
        <w:rPr>
          <w:sz w:val="24"/>
          <w:szCs w:val="24"/>
        </w:rPr>
        <w:t xml:space="preserve">unanimously </w:t>
      </w:r>
      <w:r>
        <w:rPr>
          <w:sz w:val="24"/>
          <w:szCs w:val="24"/>
        </w:rPr>
        <w:t>approved:</w:t>
      </w:r>
    </w:p>
    <w:p w:rsidR="00AA1FF8" w:rsidRDefault="00AA1FF8" w:rsidP="00AA1FF8">
      <w:pPr>
        <w:pStyle w:val="NoSpacing"/>
        <w:ind w:left="360"/>
        <w:rPr>
          <w:sz w:val="24"/>
          <w:szCs w:val="24"/>
        </w:rPr>
      </w:pPr>
      <w:r>
        <w:rPr>
          <w:sz w:val="24"/>
          <w:szCs w:val="24"/>
        </w:rPr>
        <w:t>COBA</w:t>
      </w:r>
    </w:p>
    <w:p w:rsidR="00AA1FF8" w:rsidRDefault="00C13F20" w:rsidP="00AA1FF8">
      <w:pPr>
        <w:pStyle w:val="NoSpacing"/>
        <w:numPr>
          <w:ilvl w:val="0"/>
          <w:numId w:val="6"/>
        </w:numPr>
        <w:rPr>
          <w:sz w:val="24"/>
          <w:szCs w:val="24"/>
        </w:rPr>
      </w:pPr>
      <w:r>
        <w:rPr>
          <w:sz w:val="24"/>
          <w:szCs w:val="24"/>
        </w:rPr>
        <w:t xml:space="preserve">MBA </w:t>
      </w:r>
      <w:r w:rsidR="00AA1FF8">
        <w:rPr>
          <w:sz w:val="24"/>
          <w:szCs w:val="24"/>
        </w:rPr>
        <w:t>Accounting Concentration- track change</w:t>
      </w:r>
    </w:p>
    <w:p w:rsidR="00AA1FF8" w:rsidRDefault="00C13F20" w:rsidP="00AA1FF8">
      <w:pPr>
        <w:pStyle w:val="NoSpacing"/>
        <w:numPr>
          <w:ilvl w:val="0"/>
          <w:numId w:val="6"/>
        </w:numPr>
        <w:rPr>
          <w:sz w:val="24"/>
          <w:szCs w:val="24"/>
        </w:rPr>
      </w:pPr>
      <w:r>
        <w:rPr>
          <w:sz w:val="24"/>
          <w:szCs w:val="24"/>
        </w:rPr>
        <w:t xml:space="preserve">MBA </w:t>
      </w:r>
      <w:r w:rsidR="00104CB0">
        <w:rPr>
          <w:sz w:val="24"/>
          <w:szCs w:val="24"/>
        </w:rPr>
        <w:t>Management C</w:t>
      </w:r>
      <w:r w:rsidR="00AA1FF8">
        <w:rPr>
          <w:sz w:val="24"/>
          <w:szCs w:val="24"/>
        </w:rPr>
        <w:t>oncentration- track change</w:t>
      </w:r>
    </w:p>
    <w:p w:rsidR="00AA1FF8" w:rsidRDefault="00AA1FF8" w:rsidP="00AA1FF8">
      <w:pPr>
        <w:pStyle w:val="NoSpacing"/>
        <w:numPr>
          <w:ilvl w:val="0"/>
          <w:numId w:val="6"/>
        </w:numPr>
        <w:rPr>
          <w:sz w:val="24"/>
          <w:szCs w:val="24"/>
        </w:rPr>
      </w:pPr>
      <w:r>
        <w:rPr>
          <w:sz w:val="24"/>
          <w:szCs w:val="24"/>
        </w:rPr>
        <w:t>ACCT 3114- Federal Income Taxation of Corporations and Partnerships (course deletion)</w:t>
      </w:r>
    </w:p>
    <w:p w:rsidR="00AA1FF8" w:rsidRDefault="00AA1FF8" w:rsidP="00AA1FF8">
      <w:pPr>
        <w:pStyle w:val="NoSpacing"/>
        <w:numPr>
          <w:ilvl w:val="0"/>
          <w:numId w:val="6"/>
        </w:numPr>
        <w:rPr>
          <w:sz w:val="24"/>
          <w:szCs w:val="24"/>
        </w:rPr>
      </w:pPr>
      <w:r>
        <w:rPr>
          <w:sz w:val="24"/>
          <w:szCs w:val="24"/>
        </w:rPr>
        <w:t>ACCT 4117- Auditing (course deletion)</w:t>
      </w:r>
    </w:p>
    <w:p w:rsidR="00AA1FF8" w:rsidRDefault="00AA1FF8" w:rsidP="00AA1FF8">
      <w:pPr>
        <w:pStyle w:val="NoSpacing"/>
        <w:numPr>
          <w:ilvl w:val="0"/>
          <w:numId w:val="6"/>
        </w:numPr>
        <w:rPr>
          <w:sz w:val="24"/>
          <w:szCs w:val="24"/>
        </w:rPr>
      </w:pPr>
      <w:r>
        <w:rPr>
          <w:sz w:val="24"/>
          <w:szCs w:val="24"/>
        </w:rPr>
        <w:t>ACCT 4119- Internal Auditing (course addition to replace ACCT 4117)</w:t>
      </w:r>
    </w:p>
    <w:p w:rsidR="00AA1FF8" w:rsidRDefault="00104CB0" w:rsidP="00AA1FF8">
      <w:pPr>
        <w:pStyle w:val="NoSpacing"/>
        <w:numPr>
          <w:ilvl w:val="0"/>
          <w:numId w:val="6"/>
        </w:numPr>
        <w:rPr>
          <w:sz w:val="24"/>
          <w:szCs w:val="24"/>
        </w:rPr>
      </w:pPr>
      <w:r>
        <w:rPr>
          <w:sz w:val="24"/>
          <w:szCs w:val="24"/>
        </w:rPr>
        <w:t>MGNT 3190- Global Supply Chain</w:t>
      </w:r>
      <w:r w:rsidR="00AA1FF8">
        <w:rPr>
          <w:sz w:val="24"/>
          <w:szCs w:val="24"/>
        </w:rPr>
        <w:t xml:space="preserve"> Management (remove from list of required courses for Management concentration)</w:t>
      </w:r>
    </w:p>
    <w:p w:rsidR="001178CE" w:rsidRDefault="001178CE" w:rsidP="001178CE">
      <w:pPr>
        <w:pStyle w:val="NoSpacing"/>
        <w:ind w:left="360"/>
        <w:rPr>
          <w:sz w:val="24"/>
          <w:szCs w:val="24"/>
        </w:rPr>
      </w:pPr>
      <w:r>
        <w:rPr>
          <w:sz w:val="24"/>
          <w:szCs w:val="24"/>
        </w:rPr>
        <w:t>COST- Department of Engineering Technology and Mathematics</w:t>
      </w:r>
    </w:p>
    <w:p w:rsidR="001178CE" w:rsidRDefault="001178CE" w:rsidP="001178CE">
      <w:pPr>
        <w:pStyle w:val="NoSpacing"/>
        <w:numPr>
          <w:ilvl w:val="0"/>
          <w:numId w:val="7"/>
        </w:numPr>
        <w:rPr>
          <w:sz w:val="24"/>
          <w:szCs w:val="24"/>
        </w:rPr>
      </w:pPr>
      <w:r>
        <w:rPr>
          <w:sz w:val="24"/>
          <w:szCs w:val="24"/>
        </w:rPr>
        <w:lastRenderedPageBreak/>
        <w:t>Program Name and Curriculum Changes for the Electronics Engineering Technology Program</w:t>
      </w:r>
    </w:p>
    <w:p w:rsidR="001178CE" w:rsidRDefault="001178CE" w:rsidP="001178CE">
      <w:pPr>
        <w:pStyle w:val="NoSpacing"/>
        <w:numPr>
          <w:ilvl w:val="0"/>
          <w:numId w:val="7"/>
        </w:numPr>
        <w:rPr>
          <w:sz w:val="24"/>
          <w:szCs w:val="24"/>
        </w:rPr>
      </w:pPr>
      <w:r>
        <w:rPr>
          <w:sz w:val="24"/>
          <w:szCs w:val="24"/>
        </w:rPr>
        <w:t>Program Name and Curriculum Changes for the Electronics Engineering Technology with Computer Option Program</w:t>
      </w:r>
    </w:p>
    <w:p w:rsidR="001178CE" w:rsidRDefault="001178CE" w:rsidP="001178CE">
      <w:pPr>
        <w:pStyle w:val="NoSpacing"/>
        <w:numPr>
          <w:ilvl w:val="0"/>
          <w:numId w:val="7"/>
        </w:numPr>
        <w:rPr>
          <w:sz w:val="24"/>
          <w:szCs w:val="24"/>
        </w:rPr>
      </w:pPr>
      <w:r>
        <w:rPr>
          <w:sz w:val="24"/>
          <w:szCs w:val="24"/>
        </w:rPr>
        <w:t>Curriculum Changes for the Civil Engineering technology Program</w:t>
      </w:r>
    </w:p>
    <w:p w:rsidR="001178CE" w:rsidRDefault="001178CE" w:rsidP="001178CE">
      <w:pPr>
        <w:pStyle w:val="NoSpacing"/>
        <w:numPr>
          <w:ilvl w:val="0"/>
          <w:numId w:val="7"/>
        </w:numPr>
        <w:rPr>
          <w:sz w:val="24"/>
          <w:szCs w:val="24"/>
        </w:rPr>
      </w:pPr>
      <w:r>
        <w:rPr>
          <w:sz w:val="24"/>
          <w:szCs w:val="24"/>
        </w:rPr>
        <w:t>Curriculum Changes for the Computer Science Technology Program</w:t>
      </w:r>
    </w:p>
    <w:p w:rsidR="001178CE" w:rsidRDefault="001178CE" w:rsidP="001178CE">
      <w:pPr>
        <w:pStyle w:val="NoSpacing"/>
        <w:numPr>
          <w:ilvl w:val="0"/>
          <w:numId w:val="7"/>
        </w:numPr>
        <w:rPr>
          <w:sz w:val="24"/>
          <w:szCs w:val="24"/>
        </w:rPr>
      </w:pPr>
      <w:r>
        <w:rPr>
          <w:sz w:val="24"/>
          <w:szCs w:val="24"/>
        </w:rPr>
        <w:t>Curriculum Changes for the Minor in Civil Engineering Technology Program</w:t>
      </w:r>
    </w:p>
    <w:p w:rsidR="001178CE" w:rsidRDefault="001178CE" w:rsidP="001178CE">
      <w:pPr>
        <w:pStyle w:val="NoSpacing"/>
        <w:numPr>
          <w:ilvl w:val="0"/>
          <w:numId w:val="7"/>
        </w:numPr>
        <w:rPr>
          <w:sz w:val="24"/>
          <w:szCs w:val="24"/>
        </w:rPr>
      </w:pPr>
      <w:r>
        <w:rPr>
          <w:sz w:val="24"/>
          <w:szCs w:val="24"/>
        </w:rPr>
        <w:t>Curriculum Changes for the Minor in Computer Science Technology Program</w:t>
      </w:r>
    </w:p>
    <w:p w:rsidR="001178CE" w:rsidRDefault="001178CE" w:rsidP="001178CE">
      <w:pPr>
        <w:pStyle w:val="NoSpacing"/>
        <w:numPr>
          <w:ilvl w:val="0"/>
          <w:numId w:val="7"/>
        </w:numPr>
        <w:rPr>
          <w:sz w:val="24"/>
          <w:szCs w:val="24"/>
        </w:rPr>
      </w:pPr>
      <w:r>
        <w:rPr>
          <w:sz w:val="24"/>
          <w:szCs w:val="24"/>
        </w:rPr>
        <w:t>Name and Curriculum Changes for the Minor in Electronics Engineering Technology Program</w:t>
      </w:r>
    </w:p>
    <w:p w:rsidR="001178CE" w:rsidRDefault="001178CE" w:rsidP="001178CE">
      <w:pPr>
        <w:pStyle w:val="NoSpacing"/>
        <w:numPr>
          <w:ilvl w:val="0"/>
          <w:numId w:val="7"/>
        </w:numPr>
        <w:rPr>
          <w:sz w:val="24"/>
          <w:szCs w:val="24"/>
        </w:rPr>
      </w:pPr>
      <w:r>
        <w:rPr>
          <w:sz w:val="24"/>
          <w:szCs w:val="24"/>
        </w:rPr>
        <w:t>Curriculum Changes for the Minor in the General Engineering Technology Program</w:t>
      </w:r>
    </w:p>
    <w:p w:rsidR="001178CE" w:rsidRDefault="001178CE" w:rsidP="001178CE">
      <w:pPr>
        <w:pStyle w:val="NoSpacing"/>
        <w:ind w:left="360"/>
        <w:rPr>
          <w:sz w:val="24"/>
          <w:szCs w:val="24"/>
        </w:rPr>
      </w:pPr>
    </w:p>
    <w:p w:rsidR="00CA56A3" w:rsidRDefault="00CA56A3" w:rsidP="00AA1FF8">
      <w:pPr>
        <w:pStyle w:val="NoSpacing"/>
        <w:numPr>
          <w:ilvl w:val="0"/>
          <w:numId w:val="3"/>
        </w:numPr>
        <w:rPr>
          <w:sz w:val="24"/>
          <w:szCs w:val="24"/>
        </w:rPr>
      </w:pPr>
      <w:r>
        <w:rPr>
          <w:sz w:val="24"/>
          <w:szCs w:val="24"/>
        </w:rPr>
        <w:t>Faculty Affairs and Executive Committee Resolutions</w:t>
      </w:r>
    </w:p>
    <w:p w:rsidR="00CA56A3" w:rsidRDefault="004633CA" w:rsidP="00CA56A3">
      <w:pPr>
        <w:pStyle w:val="NoSpacing"/>
        <w:numPr>
          <w:ilvl w:val="0"/>
          <w:numId w:val="4"/>
        </w:numPr>
        <w:rPr>
          <w:sz w:val="24"/>
          <w:szCs w:val="24"/>
        </w:rPr>
      </w:pPr>
      <w:r>
        <w:rPr>
          <w:sz w:val="24"/>
          <w:szCs w:val="24"/>
        </w:rPr>
        <w:t>FSR-2013-2: Resolution on Course Syllabi: This resolution was amended to read: The faculty senate recommends that the faculty handbook adopts a course syllabus language</w:t>
      </w:r>
      <w:r w:rsidR="00424870">
        <w:rPr>
          <w:sz w:val="24"/>
          <w:szCs w:val="24"/>
        </w:rPr>
        <w:t xml:space="preserve"> which should read :faculty members are required at the beginning of each course to provide their students with an accurate syllabus and that items to be covered in the course syllabus include the instructor’s name, office location and room number, office phone number and university email address, prerequisites, course description, learning outcomes, goals and objectives, outline of topics covered during the semester, attendance policy, the planned number of major examinations and assignments, grading policy, the policy for making up missed course work (including examinations), required texts and other course material, a statement of academic misconduct, a statement on disability accommodations, a statement on the expectation of students’ classroom behavior, and QEP requirements for core, introductory and senior level courses.</w:t>
      </w:r>
    </w:p>
    <w:p w:rsidR="00424870" w:rsidRDefault="00424870" w:rsidP="00424870">
      <w:pPr>
        <w:pStyle w:val="NoSpacing"/>
        <w:ind w:left="720"/>
        <w:rPr>
          <w:sz w:val="24"/>
          <w:szCs w:val="24"/>
        </w:rPr>
      </w:pPr>
      <w:r>
        <w:rPr>
          <w:b/>
          <w:sz w:val="24"/>
          <w:szCs w:val="24"/>
        </w:rPr>
        <w:t>The resolution was approved as amended by a vote of 11 to 0.</w:t>
      </w:r>
    </w:p>
    <w:p w:rsidR="00424870" w:rsidRDefault="0080680D" w:rsidP="00424870">
      <w:pPr>
        <w:pStyle w:val="NoSpacing"/>
        <w:numPr>
          <w:ilvl w:val="0"/>
          <w:numId w:val="4"/>
        </w:numPr>
        <w:rPr>
          <w:sz w:val="24"/>
          <w:szCs w:val="24"/>
        </w:rPr>
      </w:pPr>
      <w:r>
        <w:rPr>
          <w:sz w:val="24"/>
          <w:szCs w:val="24"/>
        </w:rPr>
        <w:t>FSSR-2013-4: R</w:t>
      </w:r>
      <w:r w:rsidR="00424870">
        <w:rPr>
          <w:sz w:val="24"/>
          <w:szCs w:val="24"/>
        </w:rPr>
        <w:t>esolution on salary Compression- This resolution expresses its regret that our new President must deal with fallout from actions taken by previous administrations and respectfully urges the new President and her administration</w:t>
      </w:r>
      <w:r>
        <w:rPr>
          <w:sz w:val="24"/>
          <w:szCs w:val="24"/>
        </w:rPr>
        <w:t xml:space="preserve"> to continue to display a commitment, evidenced by action, to address this extensive problem of salary compression as soon as possible.</w:t>
      </w:r>
    </w:p>
    <w:p w:rsidR="0080680D" w:rsidRDefault="0080680D" w:rsidP="0080680D">
      <w:pPr>
        <w:pStyle w:val="NoSpacing"/>
        <w:ind w:left="720"/>
        <w:rPr>
          <w:b/>
          <w:sz w:val="24"/>
          <w:szCs w:val="24"/>
        </w:rPr>
      </w:pPr>
      <w:r>
        <w:rPr>
          <w:b/>
          <w:sz w:val="24"/>
          <w:szCs w:val="24"/>
        </w:rPr>
        <w:t>The resolution was approved by a vote of 11 to 1.</w:t>
      </w:r>
    </w:p>
    <w:p w:rsidR="0080680D" w:rsidRDefault="0080680D" w:rsidP="0080680D">
      <w:pPr>
        <w:pStyle w:val="NoSpacing"/>
        <w:numPr>
          <w:ilvl w:val="0"/>
          <w:numId w:val="4"/>
        </w:numPr>
        <w:rPr>
          <w:sz w:val="24"/>
          <w:szCs w:val="24"/>
        </w:rPr>
      </w:pPr>
      <w:r>
        <w:rPr>
          <w:sz w:val="24"/>
          <w:szCs w:val="24"/>
        </w:rPr>
        <w:t>FSSR-2013-5: R</w:t>
      </w:r>
      <w:r w:rsidR="00AA1FF8">
        <w:rPr>
          <w:sz w:val="24"/>
          <w:szCs w:val="24"/>
        </w:rPr>
        <w:t>esolution on Online/Distance E</w:t>
      </w:r>
      <w:r>
        <w:rPr>
          <w:sz w:val="24"/>
          <w:szCs w:val="24"/>
        </w:rPr>
        <w:t>du</w:t>
      </w:r>
      <w:r w:rsidR="00104CB0">
        <w:rPr>
          <w:sz w:val="24"/>
          <w:szCs w:val="24"/>
        </w:rPr>
        <w:t>cation: This resolution states</w:t>
      </w:r>
      <w:r>
        <w:rPr>
          <w:sz w:val="24"/>
          <w:szCs w:val="24"/>
        </w:rPr>
        <w:t xml:space="preserve"> that the faculty senate recommends that the administration creates a centralized office, headed by a director, for the purpose of overseeing and coordinating all online education and distance learning programs and activities.</w:t>
      </w:r>
    </w:p>
    <w:p w:rsidR="0080680D" w:rsidRDefault="0080680D" w:rsidP="0080680D">
      <w:pPr>
        <w:pStyle w:val="NoSpacing"/>
        <w:ind w:left="720"/>
        <w:rPr>
          <w:sz w:val="24"/>
          <w:szCs w:val="24"/>
        </w:rPr>
      </w:pPr>
      <w:r>
        <w:rPr>
          <w:b/>
          <w:sz w:val="24"/>
          <w:szCs w:val="24"/>
        </w:rPr>
        <w:t>The resolution was approved by a vote of 6 to 4.</w:t>
      </w:r>
    </w:p>
    <w:p w:rsidR="0080680D" w:rsidRDefault="0080680D" w:rsidP="0080680D">
      <w:pPr>
        <w:pStyle w:val="NoSpacing"/>
        <w:numPr>
          <w:ilvl w:val="0"/>
          <w:numId w:val="4"/>
        </w:numPr>
        <w:rPr>
          <w:sz w:val="24"/>
          <w:szCs w:val="24"/>
        </w:rPr>
      </w:pPr>
      <w:r>
        <w:rPr>
          <w:sz w:val="24"/>
          <w:szCs w:val="24"/>
        </w:rPr>
        <w:t>FSSR-2013-6: resolution on Monday-Wednesday, Tuesday-Thursday, and Friday classes</w:t>
      </w:r>
    </w:p>
    <w:p w:rsidR="0080680D" w:rsidRDefault="0080680D" w:rsidP="0080680D">
      <w:pPr>
        <w:pStyle w:val="NoSpacing"/>
        <w:ind w:left="720"/>
        <w:rPr>
          <w:sz w:val="24"/>
          <w:szCs w:val="24"/>
        </w:rPr>
      </w:pPr>
      <w:r>
        <w:rPr>
          <w:b/>
          <w:sz w:val="24"/>
          <w:szCs w:val="24"/>
        </w:rPr>
        <w:t>The resolution was tabled.</w:t>
      </w:r>
    </w:p>
    <w:p w:rsidR="0080680D" w:rsidRDefault="0080680D" w:rsidP="00D61196">
      <w:pPr>
        <w:pStyle w:val="NoSpacing"/>
        <w:numPr>
          <w:ilvl w:val="0"/>
          <w:numId w:val="4"/>
        </w:numPr>
        <w:rPr>
          <w:sz w:val="24"/>
          <w:szCs w:val="24"/>
        </w:rPr>
      </w:pPr>
      <w:r>
        <w:rPr>
          <w:sz w:val="24"/>
          <w:szCs w:val="24"/>
        </w:rPr>
        <w:t>FSSR-2013-7: Resolution to Urge Faculty Advisors not to Encourage Student Athletes to Enroll in Mini-Semester Courses During the Active Athletic Season for That Sport</w:t>
      </w:r>
      <w:r w:rsidR="00104CB0">
        <w:rPr>
          <w:sz w:val="24"/>
          <w:szCs w:val="24"/>
        </w:rPr>
        <w:t>- The resolution states</w:t>
      </w:r>
      <w:r w:rsidR="00AA1FF8">
        <w:rPr>
          <w:sz w:val="24"/>
          <w:szCs w:val="24"/>
        </w:rPr>
        <w:t xml:space="preserve"> that the faculty senate recommends that all academic advisors discourage student athletes from enrolling in mini-semester courses if they are actively </w:t>
      </w:r>
      <w:r w:rsidR="00AA1FF8">
        <w:rPr>
          <w:sz w:val="24"/>
          <w:szCs w:val="24"/>
        </w:rPr>
        <w:lastRenderedPageBreak/>
        <w:t>involved in athletic activities</w:t>
      </w:r>
      <w:r w:rsidR="001178CE">
        <w:rPr>
          <w:sz w:val="24"/>
          <w:szCs w:val="24"/>
        </w:rPr>
        <w:t xml:space="preserve"> (such as out of town sports events) during the mini-semester period.</w:t>
      </w:r>
    </w:p>
    <w:p w:rsidR="00D61196" w:rsidRDefault="001178CE" w:rsidP="0080680D">
      <w:pPr>
        <w:pStyle w:val="NoSpacing"/>
        <w:rPr>
          <w:sz w:val="24"/>
          <w:szCs w:val="24"/>
        </w:rPr>
      </w:pPr>
      <w:r>
        <w:rPr>
          <w:sz w:val="24"/>
          <w:szCs w:val="24"/>
        </w:rPr>
        <w:t>Dr. Dozier commented that we should not be singling out athletes. She said that students w</w:t>
      </w:r>
      <w:r w:rsidR="00D61196">
        <w:rPr>
          <w:sz w:val="24"/>
          <w:szCs w:val="24"/>
        </w:rPr>
        <w:t>ho have to miss class time due to work schedules or involvement in research, the band, or cho</w:t>
      </w:r>
      <w:r w:rsidR="00104CB0">
        <w:rPr>
          <w:sz w:val="24"/>
          <w:szCs w:val="24"/>
        </w:rPr>
        <w:t>i</w:t>
      </w:r>
      <w:r w:rsidR="00D61196">
        <w:rPr>
          <w:sz w:val="24"/>
          <w:szCs w:val="24"/>
        </w:rPr>
        <w:t>r are not discriminated against. We may jeopardize the chances of athletes competing and completing their degree requirements by not allowing them in mini-semester courses.</w:t>
      </w:r>
    </w:p>
    <w:p w:rsidR="00D61196" w:rsidRDefault="00D61196" w:rsidP="0080680D">
      <w:pPr>
        <w:pStyle w:val="NoSpacing"/>
        <w:rPr>
          <w:b/>
          <w:sz w:val="24"/>
          <w:szCs w:val="24"/>
        </w:rPr>
      </w:pPr>
      <w:r>
        <w:rPr>
          <w:b/>
          <w:sz w:val="24"/>
          <w:szCs w:val="24"/>
        </w:rPr>
        <w:t>The resolution was approved by a vote of 7 to 4.</w:t>
      </w:r>
    </w:p>
    <w:p w:rsidR="00D61196" w:rsidRDefault="00D61196" w:rsidP="00D61196">
      <w:pPr>
        <w:pStyle w:val="NoSpacing"/>
        <w:numPr>
          <w:ilvl w:val="0"/>
          <w:numId w:val="4"/>
        </w:numPr>
        <w:rPr>
          <w:sz w:val="24"/>
          <w:szCs w:val="24"/>
        </w:rPr>
      </w:pPr>
      <w:r>
        <w:rPr>
          <w:sz w:val="24"/>
          <w:szCs w:val="24"/>
        </w:rPr>
        <w:t>FSSR-2013-8: Resolution on Modifying the Banner Registration System to Detect and Enforce Prerequisites for Courses Across the University- The resolution states that the faculty senate requests the administration to modify the SSU registration system to allow t</w:t>
      </w:r>
      <w:r w:rsidR="00CF48AE">
        <w:rPr>
          <w:sz w:val="24"/>
          <w:szCs w:val="24"/>
        </w:rPr>
        <w:t xml:space="preserve">he system to </w:t>
      </w:r>
      <w:r>
        <w:rPr>
          <w:sz w:val="24"/>
          <w:szCs w:val="24"/>
        </w:rPr>
        <w:t>automatically drop a student who preregistered for an upper-level class but failed to pass the prerequisite in which the student was enrolled when the student preregistered for the upper-level course.</w:t>
      </w:r>
    </w:p>
    <w:p w:rsidR="001178CE" w:rsidRDefault="00D61196" w:rsidP="00D61196">
      <w:pPr>
        <w:pStyle w:val="NoSpacing"/>
        <w:ind w:left="720"/>
        <w:rPr>
          <w:sz w:val="24"/>
          <w:szCs w:val="24"/>
        </w:rPr>
      </w:pPr>
      <w:r>
        <w:rPr>
          <w:sz w:val="24"/>
          <w:szCs w:val="24"/>
        </w:rPr>
        <w:t>A suggestion was made to have all academic programs review courses and have the prerequisites noted in the catalog.</w:t>
      </w:r>
    </w:p>
    <w:p w:rsidR="00CF48AE" w:rsidRDefault="00D61196" w:rsidP="00CF48AE">
      <w:pPr>
        <w:pStyle w:val="NoSpacing"/>
        <w:ind w:left="720"/>
        <w:rPr>
          <w:sz w:val="24"/>
          <w:szCs w:val="24"/>
        </w:rPr>
      </w:pPr>
      <w:r>
        <w:rPr>
          <w:b/>
          <w:sz w:val="24"/>
          <w:szCs w:val="24"/>
        </w:rPr>
        <w:t>The resolution was approved by a vote of 9 to 2.</w:t>
      </w:r>
    </w:p>
    <w:p w:rsidR="00CF48AE" w:rsidRDefault="00CF48AE" w:rsidP="00CF48AE">
      <w:pPr>
        <w:pStyle w:val="NoSpacing"/>
        <w:numPr>
          <w:ilvl w:val="0"/>
          <w:numId w:val="4"/>
        </w:numPr>
        <w:rPr>
          <w:sz w:val="24"/>
          <w:szCs w:val="24"/>
        </w:rPr>
      </w:pPr>
      <w:r>
        <w:rPr>
          <w:sz w:val="24"/>
          <w:szCs w:val="24"/>
        </w:rPr>
        <w:t xml:space="preserve">FRRS-2013-9: Resolution on SSU </w:t>
      </w:r>
      <w:r w:rsidR="00104CB0">
        <w:rPr>
          <w:sz w:val="24"/>
          <w:szCs w:val="24"/>
        </w:rPr>
        <w:t>Investiture Ceremony remark by F</w:t>
      </w:r>
      <w:r>
        <w:rPr>
          <w:sz w:val="24"/>
          <w:szCs w:val="24"/>
        </w:rPr>
        <w:t>aculty Senate Vice Chair: The resolution states that the faculty senate recommends that the following remarks be delivered by the vice-chair of the faculty senate during the investiture ceremony of Dr. Dozier on April 12, 2013 as an accurate reflection of the view of the Faculty Senate.: It is always a pleasure to celebrate the accomplishments of dedicated public servants. On behalf of the faculty senate, I am honored to welcome Dr. Dozier to Savannah State University. There is no question Dr. Dozier possesses the academic skills and knowledge necessary to excel in this critical position. More important to the faculty senate, Dr. Dozier has the faculty credentials and leaderships characteristics to lead this great institution. With her faculty credentials and experience, we believe she understands the needs and struggles of the average faculty member, and that she would champion our cause. Madam President, your motto of “One SSU” is clear, and the theme of your investiture of “Our Legacy, Our Future” is forthright. The faculty senate will join with you to pursue your motto and theme with courage, grace, and confidence. Mother Teresa once remarked: “God does not expect us to be successful. He expects us to be faithful.” May you be faithful to the education of our beloved students; may you be faithful to the cause of our outstanding and selfless faculty; may you be faithful to our dedicated staff, and may you be faithful to the overall well-being of our institution.</w:t>
      </w:r>
    </w:p>
    <w:p w:rsidR="0011790E" w:rsidRDefault="0011790E" w:rsidP="0011790E">
      <w:pPr>
        <w:pStyle w:val="NoSpacing"/>
        <w:ind w:left="720"/>
        <w:rPr>
          <w:b/>
          <w:sz w:val="24"/>
          <w:szCs w:val="24"/>
        </w:rPr>
      </w:pPr>
      <w:r>
        <w:rPr>
          <w:b/>
          <w:sz w:val="24"/>
          <w:szCs w:val="24"/>
        </w:rPr>
        <w:t>The resolution was approved by a vote of 12 to 0.</w:t>
      </w:r>
    </w:p>
    <w:p w:rsidR="0011790E" w:rsidRDefault="0011790E" w:rsidP="0011790E">
      <w:pPr>
        <w:pStyle w:val="NoSpacing"/>
        <w:numPr>
          <w:ilvl w:val="0"/>
          <w:numId w:val="4"/>
        </w:numPr>
        <w:rPr>
          <w:sz w:val="24"/>
          <w:szCs w:val="24"/>
        </w:rPr>
      </w:pPr>
      <w:r>
        <w:rPr>
          <w:sz w:val="24"/>
          <w:szCs w:val="24"/>
        </w:rPr>
        <w:t xml:space="preserve">FSSR-2013-10: resolution on SSU Investiture Ceremony Toast to the President by Faculty Senate </w:t>
      </w:r>
      <w:proofErr w:type="gramStart"/>
      <w:r>
        <w:rPr>
          <w:sz w:val="24"/>
          <w:szCs w:val="24"/>
        </w:rPr>
        <w:t>Vice</w:t>
      </w:r>
      <w:proofErr w:type="gramEnd"/>
      <w:r>
        <w:rPr>
          <w:sz w:val="24"/>
          <w:szCs w:val="24"/>
        </w:rPr>
        <w:t xml:space="preserve"> Chair: The amended resolution sates: To the President, here is our toast; Wise, kind, and generous (with her mini-grant initiative)……  Here is to you. To the desire to triumph. In the words of Vince Lombardi, “Winning isn’t everything- but wanting to win is.” We applaud you for your burning desire to win for SSU no matter what. May God bless you and increase your territory.</w:t>
      </w:r>
    </w:p>
    <w:p w:rsidR="0011790E" w:rsidRDefault="0011790E" w:rsidP="0011790E">
      <w:pPr>
        <w:pStyle w:val="NoSpacing"/>
        <w:ind w:left="720"/>
        <w:rPr>
          <w:b/>
          <w:sz w:val="24"/>
          <w:szCs w:val="24"/>
        </w:rPr>
      </w:pPr>
      <w:r>
        <w:rPr>
          <w:b/>
          <w:sz w:val="24"/>
          <w:szCs w:val="24"/>
        </w:rPr>
        <w:t>The resolution was approved by a vote of 11 to 0.</w:t>
      </w:r>
    </w:p>
    <w:p w:rsidR="009D13DA" w:rsidRDefault="009D13DA" w:rsidP="009D13DA">
      <w:pPr>
        <w:pStyle w:val="NoSpacing"/>
        <w:ind w:left="720"/>
        <w:rPr>
          <w:sz w:val="24"/>
          <w:szCs w:val="24"/>
        </w:rPr>
      </w:pPr>
    </w:p>
    <w:p w:rsidR="0011790E" w:rsidRDefault="0011790E" w:rsidP="0011790E">
      <w:pPr>
        <w:pStyle w:val="NoSpacing"/>
        <w:numPr>
          <w:ilvl w:val="0"/>
          <w:numId w:val="3"/>
        </w:numPr>
        <w:rPr>
          <w:sz w:val="24"/>
          <w:szCs w:val="24"/>
        </w:rPr>
      </w:pPr>
      <w:r>
        <w:rPr>
          <w:sz w:val="24"/>
          <w:szCs w:val="24"/>
        </w:rPr>
        <w:lastRenderedPageBreak/>
        <w:t>Handbook Committee</w:t>
      </w:r>
      <w:r w:rsidR="00774BEC">
        <w:rPr>
          <w:sz w:val="24"/>
          <w:szCs w:val="24"/>
        </w:rPr>
        <w:t>- The handbook committee has not yet had feedback from all of its members and will be revisiting the issues at hand.</w:t>
      </w:r>
    </w:p>
    <w:p w:rsidR="009D13DA" w:rsidRDefault="009D13DA" w:rsidP="009D13DA">
      <w:pPr>
        <w:pStyle w:val="NoSpacing"/>
        <w:ind w:left="720"/>
        <w:rPr>
          <w:sz w:val="24"/>
          <w:szCs w:val="24"/>
        </w:rPr>
      </w:pPr>
    </w:p>
    <w:p w:rsidR="00774BEC" w:rsidRDefault="00774BEC" w:rsidP="0011790E">
      <w:pPr>
        <w:pStyle w:val="NoSpacing"/>
        <w:numPr>
          <w:ilvl w:val="0"/>
          <w:numId w:val="3"/>
        </w:numPr>
        <w:rPr>
          <w:sz w:val="24"/>
          <w:szCs w:val="24"/>
        </w:rPr>
      </w:pPr>
      <w:r>
        <w:rPr>
          <w:sz w:val="24"/>
          <w:szCs w:val="24"/>
        </w:rPr>
        <w:t xml:space="preserve">Faculty development- Dr. </w:t>
      </w:r>
      <w:proofErr w:type="spellStart"/>
      <w:r>
        <w:rPr>
          <w:sz w:val="24"/>
          <w:szCs w:val="24"/>
        </w:rPr>
        <w:t>Yount</w:t>
      </w:r>
      <w:proofErr w:type="spellEnd"/>
    </w:p>
    <w:p w:rsidR="00774BEC" w:rsidRDefault="00774BEC" w:rsidP="00774BEC">
      <w:pPr>
        <w:pStyle w:val="NoSpacing"/>
        <w:numPr>
          <w:ilvl w:val="0"/>
          <w:numId w:val="8"/>
        </w:numPr>
        <w:rPr>
          <w:sz w:val="24"/>
          <w:szCs w:val="24"/>
        </w:rPr>
      </w:pPr>
      <w:r>
        <w:rPr>
          <w:sz w:val="24"/>
          <w:szCs w:val="24"/>
        </w:rPr>
        <w:t>A notice will be sent regarding mini-grants for summer and for the next academic year.</w:t>
      </w:r>
    </w:p>
    <w:p w:rsidR="00774BEC" w:rsidRDefault="00774BEC" w:rsidP="00774BEC">
      <w:pPr>
        <w:pStyle w:val="NoSpacing"/>
        <w:numPr>
          <w:ilvl w:val="0"/>
          <w:numId w:val="8"/>
        </w:numPr>
        <w:rPr>
          <w:sz w:val="24"/>
          <w:szCs w:val="24"/>
        </w:rPr>
      </w:pPr>
      <w:r>
        <w:rPr>
          <w:sz w:val="24"/>
          <w:szCs w:val="24"/>
        </w:rPr>
        <w:t>A survey will be sent to faculty to add</w:t>
      </w:r>
      <w:r w:rsidR="00104CB0">
        <w:rPr>
          <w:sz w:val="24"/>
          <w:szCs w:val="24"/>
        </w:rPr>
        <w:t>ress the issue of travel reimbu</w:t>
      </w:r>
      <w:r>
        <w:rPr>
          <w:sz w:val="24"/>
          <w:szCs w:val="24"/>
        </w:rPr>
        <w:t>rsement.</w:t>
      </w:r>
    </w:p>
    <w:p w:rsidR="00774BEC" w:rsidRDefault="00774BEC" w:rsidP="00774BEC">
      <w:pPr>
        <w:pStyle w:val="NoSpacing"/>
        <w:rPr>
          <w:sz w:val="24"/>
          <w:szCs w:val="24"/>
        </w:rPr>
      </w:pPr>
    </w:p>
    <w:p w:rsidR="00774BEC" w:rsidRDefault="009D13DA" w:rsidP="00774BEC">
      <w:pPr>
        <w:pStyle w:val="NoSpacing"/>
        <w:numPr>
          <w:ilvl w:val="0"/>
          <w:numId w:val="3"/>
        </w:numPr>
        <w:rPr>
          <w:sz w:val="24"/>
          <w:szCs w:val="24"/>
        </w:rPr>
      </w:pPr>
      <w:r>
        <w:rPr>
          <w:sz w:val="24"/>
          <w:szCs w:val="24"/>
        </w:rPr>
        <w:t xml:space="preserve">International Students, Programs, and Services Committee- Dr. </w:t>
      </w:r>
      <w:proofErr w:type="spellStart"/>
      <w:r>
        <w:rPr>
          <w:sz w:val="24"/>
          <w:szCs w:val="24"/>
        </w:rPr>
        <w:t>Faries</w:t>
      </w:r>
      <w:proofErr w:type="spellEnd"/>
    </w:p>
    <w:p w:rsidR="009D13DA" w:rsidRDefault="009D13DA" w:rsidP="009D13DA">
      <w:pPr>
        <w:pStyle w:val="NoSpacing"/>
        <w:numPr>
          <w:ilvl w:val="0"/>
          <w:numId w:val="9"/>
        </w:numPr>
        <w:rPr>
          <w:sz w:val="24"/>
          <w:szCs w:val="24"/>
        </w:rPr>
      </w:pPr>
      <w:r>
        <w:rPr>
          <w:sz w:val="24"/>
          <w:szCs w:val="24"/>
        </w:rPr>
        <w:t>The committee met to distribute presidential scholarships. There are 64 students who will be studying abroad.  There is a list of the top ten applicants.</w:t>
      </w:r>
    </w:p>
    <w:p w:rsidR="009D13DA" w:rsidRDefault="009D13DA" w:rsidP="009D13DA">
      <w:pPr>
        <w:pStyle w:val="NoSpacing"/>
        <w:numPr>
          <w:ilvl w:val="0"/>
          <w:numId w:val="9"/>
        </w:numPr>
        <w:rPr>
          <w:sz w:val="24"/>
          <w:szCs w:val="24"/>
        </w:rPr>
      </w:pPr>
      <w:r>
        <w:rPr>
          <w:sz w:val="24"/>
          <w:szCs w:val="24"/>
        </w:rPr>
        <w:t>China and India both have 16 students. There will be 10 scholarships for students studying in each country.</w:t>
      </w:r>
    </w:p>
    <w:p w:rsidR="009D13DA" w:rsidRDefault="009D13DA" w:rsidP="009D13DA">
      <w:pPr>
        <w:pStyle w:val="NoSpacing"/>
        <w:numPr>
          <w:ilvl w:val="0"/>
          <w:numId w:val="9"/>
        </w:numPr>
        <w:rPr>
          <w:sz w:val="24"/>
          <w:szCs w:val="24"/>
        </w:rPr>
      </w:pPr>
      <w:r>
        <w:rPr>
          <w:sz w:val="24"/>
          <w:szCs w:val="24"/>
        </w:rPr>
        <w:t>Brazil, Vietnam, and Ghana have 5 applicants. All five for each country will receive scholarships.</w:t>
      </w:r>
    </w:p>
    <w:p w:rsidR="009D13DA" w:rsidRDefault="009D13DA" w:rsidP="009D13DA">
      <w:pPr>
        <w:pStyle w:val="NoSpacing"/>
        <w:numPr>
          <w:ilvl w:val="0"/>
          <w:numId w:val="9"/>
        </w:numPr>
        <w:rPr>
          <w:sz w:val="24"/>
          <w:szCs w:val="24"/>
        </w:rPr>
      </w:pPr>
      <w:r>
        <w:rPr>
          <w:sz w:val="24"/>
          <w:szCs w:val="24"/>
        </w:rPr>
        <w:t>Trinidad and Tobago will have scholarships for nine of the eleven students.</w:t>
      </w:r>
    </w:p>
    <w:p w:rsidR="009D13DA" w:rsidRDefault="009D13DA" w:rsidP="009D13DA">
      <w:pPr>
        <w:pStyle w:val="NoSpacing"/>
        <w:numPr>
          <w:ilvl w:val="0"/>
          <w:numId w:val="9"/>
        </w:numPr>
        <w:rPr>
          <w:sz w:val="24"/>
          <w:szCs w:val="24"/>
        </w:rPr>
      </w:pPr>
      <w:r>
        <w:rPr>
          <w:sz w:val="24"/>
          <w:szCs w:val="24"/>
        </w:rPr>
        <w:t>Costa Rica will have 9 scholarships available.</w:t>
      </w:r>
    </w:p>
    <w:p w:rsidR="009D13DA" w:rsidRDefault="009D13DA" w:rsidP="009D13DA">
      <w:pPr>
        <w:pStyle w:val="NoSpacing"/>
        <w:numPr>
          <w:ilvl w:val="0"/>
          <w:numId w:val="9"/>
        </w:numPr>
        <w:rPr>
          <w:sz w:val="24"/>
          <w:szCs w:val="24"/>
        </w:rPr>
      </w:pPr>
      <w:r>
        <w:rPr>
          <w:sz w:val="24"/>
          <w:szCs w:val="24"/>
        </w:rPr>
        <w:t>The Global Tigers are requesting $5,000 extra dollars for taking international students on outings. These funds will be requested from the Student Allocation Activities Board.</w:t>
      </w:r>
    </w:p>
    <w:p w:rsidR="009D13DA" w:rsidRDefault="009D13DA" w:rsidP="009D13DA">
      <w:pPr>
        <w:pStyle w:val="NoSpacing"/>
        <w:numPr>
          <w:ilvl w:val="0"/>
          <w:numId w:val="1"/>
        </w:numPr>
        <w:rPr>
          <w:sz w:val="24"/>
          <w:szCs w:val="24"/>
        </w:rPr>
      </w:pPr>
      <w:r>
        <w:rPr>
          <w:sz w:val="24"/>
          <w:szCs w:val="24"/>
        </w:rPr>
        <w:t>Announcements</w:t>
      </w:r>
    </w:p>
    <w:p w:rsidR="009D13DA" w:rsidRDefault="009D13DA" w:rsidP="009D13DA">
      <w:pPr>
        <w:pStyle w:val="NoSpacing"/>
        <w:numPr>
          <w:ilvl w:val="0"/>
          <w:numId w:val="10"/>
        </w:numPr>
        <w:rPr>
          <w:sz w:val="24"/>
          <w:szCs w:val="24"/>
        </w:rPr>
      </w:pPr>
      <w:r>
        <w:rPr>
          <w:sz w:val="24"/>
          <w:szCs w:val="24"/>
        </w:rPr>
        <w:t>The Executive Committee intends to have a resolution for the next meeting regarding the difficulty of advising transfer students who come to SSU with an Associate’s deg</w:t>
      </w:r>
      <w:r w:rsidR="00104CB0">
        <w:rPr>
          <w:sz w:val="24"/>
          <w:szCs w:val="24"/>
        </w:rPr>
        <w:t>ree. The problem is that the de</w:t>
      </w:r>
      <w:r>
        <w:rPr>
          <w:sz w:val="24"/>
          <w:szCs w:val="24"/>
        </w:rPr>
        <w:t>gree is not listed on the transcript and students are subsequently misadvised.</w:t>
      </w:r>
    </w:p>
    <w:p w:rsidR="009D13DA" w:rsidRDefault="009D13DA" w:rsidP="009D13DA">
      <w:pPr>
        <w:pStyle w:val="NoSpacing"/>
        <w:ind w:left="360"/>
        <w:rPr>
          <w:sz w:val="24"/>
          <w:szCs w:val="24"/>
        </w:rPr>
      </w:pPr>
    </w:p>
    <w:p w:rsidR="009D13DA" w:rsidRDefault="009D13DA" w:rsidP="009D13DA">
      <w:pPr>
        <w:pStyle w:val="NoSpacing"/>
        <w:numPr>
          <w:ilvl w:val="0"/>
          <w:numId w:val="1"/>
        </w:numPr>
        <w:rPr>
          <w:sz w:val="24"/>
          <w:szCs w:val="24"/>
        </w:rPr>
      </w:pPr>
      <w:r>
        <w:rPr>
          <w:sz w:val="24"/>
          <w:szCs w:val="24"/>
        </w:rPr>
        <w:t>Adjournment- The meeting was adjourned at 5:25 PM.</w:t>
      </w:r>
    </w:p>
    <w:p w:rsidR="009D13DA" w:rsidRDefault="009D13DA" w:rsidP="009D13DA">
      <w:pPr>
        <w:pStyle w:val="NoSpacing"/>
        <w:rPr>
          <w:sz w:val="24"/>
          <w:szCs w:val="24"/>
        </w:rPr>
      </w:pPr>
    </w:p>
    <w:p w:rsidR="009D13DA" w:rsidRDefault="009D13DA" w:rsidP="009D13DA">
      <w:pPr>
        <w:pStyle w:val="NoSpacing"/>
        <w:rPr>
          <w:sz w:val="24"/>
          <w:szCs w:val="24"/>
        </w:rPr>
      </w:pPr>
      <w:r>
        <w:rPr>
          <w:sz w:val="24"/>
          <w:szCs w:val="24"/>
        </w:rPr>
        <w:t>Respectfully submitted,</w:t>
      </w:r>
    </w:p>
    <w:p w:rsidR="009D13DA" w:rsidRPr="0011790E" w:rsidRDefault="009D13DA" w:rsidP="009D13DA">
      <w:pPr>
        <w:pStyle w:val="NoSpacing"/>
        <w:rPr>
          <w:sz w:val="24"/>
          <w:szCs w:val="24"/>
        </w:rPr>
      </w:pPr>
      <w:r>
        <w:rPr>
          <w:sz w:val="24"/>
          <w:szCs w:val="24"/>
        </w:rPr>
        <w:t>Kevin O’Brien- Recording Secretary</w:t>
      </w:r>
    </w:p>
    <w:sectPr w:rsidR="009D13DA" w:rsidRPr="0011790E" w:rsidSect="00521F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7682"/>
    <w:multiLevelType w:val="hybridMultilevel"/>
    <w:tmpl w:val="853E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D6CF0"/>
    <w:multiLevelType w:val="hybridMultilevel"/>
    <w:tmpl w:val="D9CE6BC4"/>
    <w:lvl w:ilvl="0" w:tplc="7E262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B740F"/>
    <w:multiLevelType w:val="hybridMultilevel"/>
    <w:tmpl w:val="1D5A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722EB"/>
    <w:multiLevelType w:val="hybridMultilevel"/>
    <w:tmpl w:val="B586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A6185"/>
    <w:multiLevelType w:val="hybridMultilevel"/>
    <w:tmpl w:val="D318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23D41"/>
    <w:multiLevelType w:val="hybridMultilevel"/>
    <w:tmpl w:val="452C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06887"/>
    <w:multiLevelType w:val="hybridMultilevel"/>
    <w:tmpl w:val="B632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A45C3"/>
    <w:multiLevelType w:val="hybridMultilevel"/>
    <w:tmpl w:val="870A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61456"/>
    <w:multiLevelType w:val="hybridMultilevel"/>
    <w:tmpl w:val="F482D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9374C"/>
    <w:multiLevelType w:val="hybridMultilevel"/>
    <w:tmpl w:val="CF72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2"/>
  </w:num>
  <w:num w:numId="6">
    <w:abstractNumId w:val="4"/>
  </w:num>
  <w:num w:numId="7">
    <w:abstractNumId w:val="5"/>
  </w:num>
  <w:num w:numId="8">
    <w:abstractNumId w:val="7"/>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B0E"/>
    <w:rsid w:val="000C3484"/>
    <w:rsid w:val="00104CB0"/>
    <w:rsid w:val="00115390"/>
    <w:rsid w:val="001178CE"/>
    <w:rsid w:val="0011790E"/>
    <w:rsid w:val="001A6B0E"/>
    <w:rsid w:val="002B101C"/>
    <w:rsid w:val="002D1916"/>
    <w:rsid w:val="00424870"/>
    <w:rsid w:val="004633CA"/>
    <w:rsid w:val="004A3480"/>
    <w:rsid w:val="00521FC5"/>
    <w:rsid w:val="005E45E8"/>
    <w:rsid w:val="006D4B7C"/>
    <w:rsid w:val="00774BEC"/>
    <w:rsid w:val="00787260"/>
    <w:rsid w:val="0080680D"/>
    <w:rsid w:val="0094481F"/>
    <w:rsid w:val="009D13DA"/>
    <w:rsid w:val="009E08A4"/>
    <w:rsid w:val="00AA1FF8"/>
    <w:rsid w:val="00C13F20"/>
    <w:rsid w:val="00CA449A"/>
    <w:rsid w:val="00CA56A3"/>
    <w:rsid w:val="00CE1733"/>
    <w:rsid w:val="00CF48AE"/>
    <w:rsid w:val="00D61196"/>
    <w:rsid w:val="00E92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B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10</cp:revision>
  <dcterms:created xsi:type="dcterms:W3CDTF">2013-04-04T00:02:00Z</dcterms:created>
  <dcterms:modified xsi:type="dcterms:W3CDTF">2013-04-24T00:14:00Z</dcterms:modified>
</cp:coreProperties>
</file>