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79" w:rsidRDefault="005E3C79" w:rsidP="00C86DBA">
      <w:pPr>
        <w:spacing w:before="0" w:beforeAutospacing="0" w:after="0" w:afterAutospacing="0" w:line="276" w:lineRule="auto"/>
        <w:ind w:left="0"/>
        <w:jc w:val="center"/>
        <w:rPr>
          <w:rFonts w:ascii="Tahoma" w:eastAsia="Times New Roman" w:hAnsi="Tahoma" w:cs="Tahoma"/>
          <w:color w:val="000000"/>
          <w:sz w:val="20"/>
          <w:szCs w:val="20"/>
        </w:rPr>
      </w:pPr>
      <w:r>
        <w:rPr>
          <w:rStyle w:val="Strong"/>
          <w:rFonts w:ascii="Georgia" w:eastAsia="Times New Roman" w:hAnsi="Georgia" w:cs="Tahoma"/>
          <w:color w:val="000000"/>
        </w:rPr>
        <w:t>SENATE FACULTY DEVELOPMENT COMMITTEE MEETING</w:t>
      </w:r>
    </w:p>
    <w:p w:rsidR="005E3C79" w:rsidRDefault="001C6420" w:rsidP="00C86DBA">
      <w:pPr>
        <w:spacing w:before="0" w:beforeAutospacing="0" w:after="0" w:afterAutospacing="0" w:line="276" w:lineRule="auto"/>
        <w:ind w:left="0"/>
        <w:jc w:val="center"/>
        <w:rPr>
          <w:rFonts w:ascii="Tahoma" w:eastAsia="Times New Roman" w:hAnsi="Tahoma" w:cs="Tahoma"/>
          <w:color w:val="000000"/>
          <w:sz w:val="20"/>
          <w:szCs w:val="20"/>
        </w:rPr>
      </w:pPr>
      <w:r>
        <w:rPr>
          <w:rFonts w:ascii="Georgia" w:eastAsia="Times New Roman" w:hAnsi="Georgia" w:cs="Tahoma"/>
          <w:color w:val="000000"/>
        </w:rPr>
        <w:t>February 2</w:t>
      </w:r>
      <w:r w:rsidR="005E3C79">
        <w:rPr>
          <w:rFonts w:ascii="Georgia" w:eastAsia="Times New Roman" w:hAnsi="Georgia" w:cs="Tahoma"/>
          <w:color w:val="000000"/>
        </w:rPr>
        <w:t>, 201</w:t>
      </w:r>
      <w:r w:rsidR="006B049D">
        <w:rPr>
          <w:rFonts w:ascii="Georgia" w:eastAsia="Times New Roman" w:hAnsi="Georgia" w:cs="Tahoma"/>
          <w:color w:val="000000"/>
        </w:rPr>
        <w:t>5</w:t>
      </w:r>
    </w:p>
    <w:p w:rsidR="005E3C79" w:rsidRDefault="006B049D" w:rsidP="00C86DBA">
      <w:pPr>
        <w:spacing w:before="0" w:beforeAutospacing="0" w:after="0" w:afterAutospacing="0" w:line="276" w:lineRule="auto"/>
        <w:ind w:left="0"/>
        <w:jc w:val="center"/>
        <w:rPr>
          <w:rFonts w:ascii="Tahoma" w:eastAsia="Times New Roman" w:hAnsi="Tahoma" w:cs="Tahoma"/>
          <w:color w:val="000000"/>
          <w:sz w:val="20"/>
          <w:szCs w:val="20"/>
        </w:rPr>
      </w:pPr>
      <w:r>
        <w:rPr>
          <w:rFonts w:ascii="Georgia" w:eastAsia="Times New Roman" w:hAnsi="Georgia" w:cs="Tahoma"/>
          <w:color w:val="000000"/>
        </w:rPr>
        <w:t>Payne Hall, Room 106</w:t>
      </w:r>
    </w:p>
    <w:p w:rsidR="005E3C79" w:rsidRDefault="006B049D" w:rsidP="00C86DBA">
      <w:pPr>
        <w:spacing w:before="0" w:beforeAutospacing="0" w:after="0" w:afterAutospacing="0" w:line="276" w:lineRule="auto"/>
        <w:ind w:left="0"/>
        <w:jc w:val="center"/>
        <w:rPr>
          <w:rFonts w:ascii="Tahoma" w:eastAsia="Times New Roman" w:hAnsi="Tahoma" w:cs="Tahoma"/>
          <w:color w:val="000000"/>
          <w:sz w:val="20"/>
          <w:szCs w:val="20"/>
        </w:rPr>
      </w:pPr>
      <w:r>
        <w:rPr>
          <w:rFonts w:ascii="Georgia" w:eastAsia="Times New Roman" w:hAnsi="Georgia" w:cs="Tahoma"/>
          <w:color w:val="000000"/>
        </w:rPr>
        <w:t>2</w:t>
      </w:r>
      <w:r w:rsidR="005E3C79">
        <w:rPr>
          <w:rFonts w:ascii="Georgia" w:eastAsia="Times New Roman" w:hAnsi="Georgia" w:cs="Tahoma"/>
          <w:color w:val="000000"/>
        </w:rPr>
        <w:t>:</w:t>
      </w:r>
      <w:r>
        <w:rPr>
          <w:rFonts w:ascii="Georgia" w:eastAsia="Times New Roman" w:hAnsi="Georgia" w:cs="Tahoma"/>
          <w:color w:val="000000"/>
        </w:rPr>
        <w:t>0</w:t>
      </w:r>
      <w:r w:rsidR="009A52DB">
        <w:rPr>
          <w:rFonts w:ascii="Georgia" w:eastAsia="Times New Roman" w:hAnsi="Georgia" w:cs="Tahoma"/>
          <w:color w:val="000000"/>
        </w:rPr>
        <w:t>5</w:t>
      </w:r>
      <w:r w:rsidR="005E3C79">
        <w:rPr>
          <w:rFonts w:ascii="Georgia" w:eastAsia="Times New Roman" w:hAnsi="Georgia" w:cs="Tahoma"/>
          <w:color w:val="000000"/>
        </w:rPr>
        <w:t xml:space="preserve"> - </w:t>
      </w:r>
      <w:r>
        <w:rPr>
          <w:rFonts w:ascii="Georgia" w:eastAsia="Times New Roman" w:hAnsi="Georgia" w:cs="Tahoma"/>
          <w:color w:val="000000"/>
        </w:rPr>
        <w:t>2</w:t>
      </w:r>
      <w:r w:rsidR="005E3C79">
        <w:rPr>
          <w:rFonts w:ascii="Georgia" w:eastAsia="Times New Roman" w:hAnsi="Georgia" w:cs="Tahoma"/>
          <w:color w:val="000000"/>
        </w:rPr>
        <w:t>:</w:t>
      </w:r>
      <w:r w:rsidR="009A52DB">
        <w:rPr>
          <w:rFonts w:ascii="Georgia" w:eastAsia="Times New Roman" w:hAnsi="Georgia" w:cs="Tahoma"/>
          <w:color w:val="000000"/>
        </w:rPr>
        <w:t>3</w:t>
      </w:r>
      <w:r>
        <w:rPr>
          <w:rFonts w:ascii="Georgia" w:eastAsia="Times New Roman" w:hAnsi="Georgia" w:cs="Tahoma"/>
          <w:color w:val="000000"/>
        </w:rPr>
        <w:t>5</w:t>
      </w:r>
    </w:p>
    <w:p w:rsidR="005E3C79" w:rsidRDefault="009A52DB" w:rsidP="00C86DBA">
      <w:pPr>
        <w:spacing w:before="0" w:beforeAutospacing="0" w:after="0" w:afterAutospacing="0" w:line="276" w:lineRule="auto"/>
        <w:ind w:left="0"/>
        <w:jc w:val="center"/>
        <w:rPr>
          <w:rFonts w:ascii="Georgia" w:eastAsia="Times New Roman" w:hAnsi="Georgia" w:cs="Tahoma"/>
          <w:color w:val="000000"/>
        </w:rPr>
      </w:pPr>
      <w:r>
        <w:rPr>
          <w:rFonts w:ascii="Georgia" w:eastAsia="Times New Roman" w:hAnsi="Georgia" w:cs="Tahoma"/>
          <w:color w:val="000000"/>
        </w:rPr>
        <w:t>Minutes</w:t>
      </w:r>
    </w:p>
    <w:p w:rsidR="00975EDB" w:rsidRDefault="00975EDB" w:rsidP="00C86DBA">
      <w:pPr>
        <w:spacing w:before="0" w:beforeAutospacing="0" w:after="0" w:afterAutospacing="0" w:line="276" w:lineRule="auto"/>
        <w:ind w:left="0"/>
        <w:jc w:val="center"/>
        <w:rPr>
          <w:rFonts w:ascii="Georgia" w:eastAsia="Times New Roman" w:hAnsi="Georgia" w:cs="Tahoma"/>
          <w:color w:val="000000"/>
        </w:rPr>
      </w:pPr>
    </w:p>
    <w:p w:rsidR="001C6420" w:rsidRDefault="001C6420" w:rsidP="001C6420">
      <w:pPr>
        <w:spacing w:before="0" w:beforeAutospacing="0" w:after="0" w:afterAutospacing="0" w:line="276" w:lineRule="auto"/>
        <w:ind w:left="0"/>
        <w:rPr>
          <w:rFonts w:ascii="Georgia" w:eastAsia="Times New Roman" w:hAnsi="Georgia" w:cs="Tahoma"/>
          <w:color w:val="000000"/>
        </w:rPr>
      </w:pPr>
      <w:r w:rsidRPr="005F27D1">
        <w:rPr>
          <w:rFonts w:ascii="Georgia" w:eastAsia="Times New Roman" w:hAnsi="Georgia" w:cs="Tahoma"/>
          <w:b/>
          <w:color w:val="000000"/>
        </w:rPr>
        <w:t>Members</w:t>
      </w:r>
      <w:r w:rsidR="009A52DB">
        <w:rPr>
          <w:rFonts w:ascii="Georgia" w:eastAsia="Times New Roman" w:hAnsi="Georgia" w:cs="Tahoma"/>
          <w:b/>
          <w:color w:val="000000"/>
        </w:rPr>
        <w:t xml:space="preserve"> Present</w:t>
      </w:r>
      <w:r>
        <w:rPr>
          <w:rFonts w:ascii="Georgia" w:eastAsia="Times New Roman" w:hAnsi="Georgia" w:cs="Tahoma"/>
          <w:color w:val="000000"/>
        </w:rPr>
        <w:t xml:space="preserve">:  U. </w:t>
      </w:r>
      <w:r w:rsidRPr="006B049D">
        <w:rPr>
          <w:rFonts w:ascii="Georgia" w:eastAsia="Times New Roman" w:hAnsi="Georgia" w:cs="Tahoma"/>
          <w:color w:val="000000"/>
        </w:rPr>
        <w:t xml:space="preserve">Brown, </w:t>
      </w:r>
      <w:r>
        <w:rPr>
          <w:rFonts w:ascii="Georgia" w:eastAsia="Times New Roman" w:hAnsi="Georgia" w:cs="Tahoma"/>
          <w:color w:val="000000"/>
        </w:rPr>
        <w:t>Y.</w:t>
      </w:r>
      <w:r w:rsidRPr="006B049D">
        <w:rPr>
          <w:rFonts w:ascii="Georgia" w:eastAsia="Times New Roman" w:hAnsi="Georgia" w:cs="Tahoma"/>
          <w:color w:val="000000"/>
        </w:rPr>
        <w:t xml:space="preserve"> Jahmani,</w:t>
      </w:r>
      <w:r w:rsidR="009A52DB">
        <w:rPr>
          <w:rFonts w:ascii="Georgia" w:eastAsia="Times New Roman" w:hAnsi="Georgia" w:cs="Tahoma"/>
          <w:color w:val="000000"/>
        </w:rPr>
        <w:t xml:space="preserve"> </w:t>
      </w:r>
      <w:r>
        <w:rPr>
          <w:rFonts w:ascii="Georgia" w:eastAsia="Times New Roman" w:hAnsi="Georgia" w:cs="Tahoma"/>
          <w:color w:val="000000"/>
        </w:rPr>
        <w:t>L.</w:t>
      </w:r>
      <w:r w:rsidRPr="006B049D">
        <w:rPr>
          <w:rFonts w:ascii="Georgia" w:eastAsia="Times New Roman" w:hAnsi="Georgia" w:cs="Tahoma"/>
          <w:color w:val="000000"/>
        </w:rPr>
        <w:t xml:space="preserve"> Shinemin</w:t>
      </w:r>
      <w:r>
        <w:rPr>
          <w:rFonts w:ascii="Georgia" w:eastAsia="Times New Roman" w:hAnsi="Georgia" w:cs="Tahoma"/>
          <w:color w:val="000000"/>
        </w:rPr>
        <w:t>, B.</w:t>
      </w:r>
      <w:r w:rsidRPr="006B049D">
        <w:rPr>
          <w:rFonts w:ascii="Georgia" w:eastAsia="Times New Roman" w:hAnsi="Georgia" w:cs="Tahoma"/>
          <w:color w:val="000000"/>
        </w:rPr>
        <w:t xml:space="preserve"> Berry, </w:t>
      </w:r>
      <w:r>
        <w:rPr>
          <w:rFonts w:ascii="Georgia" w:eastAsia="Times New Roman" w:hAnsi="Georgia" w:cs="Tahoma"/>
          <w:color w:val="000000"/>
        </w:rPr>
        <w:t>C. Faries, K.</w:t>
      </w:r>
      <w:r w:rsidRPr="006B049D">
        <w:rPr>
          <w:rFonts w:ascii="Georgia" w:eastAsia="Times New Roman" w:hAnsi="Georgia" w:cs="Tahoma"/>
          <w:color w:val="000000"/>
        </w:rPr>
        <w:t xml:space="preserve"> Mosley, </w:t>
      </w:r>
      <w:r>
        <w:rPr>
          <w:rFonts w:ascii="Georgia" w:eastAsia="Times New Roman" w:hAnsi="Georgia" w:cs="Tahoma"/>
          <w:color w:val="000000"/>
        </w:rPr>
        <w:t>L. Yount, K. Holmes</w:t>
      </w:r>
    </w:p>
    <w:p w:rsidR="009A52DB" w:rsidRPr="009A52DB" w:rsidRDefault="009A52DB" w:rsidP="001C6420">
      <w:pPr>
        <w:spacing w:before="0" w:beforeAutospacing="0" w:after="0" w:afterAutospacing="0" w:line="276" w:lineRule="auto"/>
        <w:ind w:left="0"/>
        <w:rPr>
          <w:rFonts w:ascii="Georgia" w:eastAsia="Times New Roman" w:hAnsi="Georgia" w:cs="Tahoma"/>
          <w:color w:val="000000"/>
        </w:rPr>
      </w:pPr>
      <w:r>
        <w:rPr>
          <w:rFonts w:ascii="Georgia" w:eastAsia="Times New Roman" w:hAnsi="Georgia" w:cs="Tahoma"/>
          <w:b/>
          <w:color w:val="000000"/>
        </w:rPr>
        <w:t xml:space="preserve">Excused: </w:t>
      </w:r>
      <w:r>
        <w:rPr>
          <w:rFonts w:ascii="Georgia" w:eastAsia="Times New Roman" w:hAnsi="Georgia" w:cs="Tahoma"/>
          <w:color w:val="000000"/>
        </w:rPr>
        <w:t>J. Wu, H. Singh</w:t>
      </w:r>
      <w:r w:rsidR="00C256A2">
        <w:rPr>
          <w:rFonts w:ascii="Georgia" w:eastAsia="Times New Roman" w:hAnsi="Georgia" w:cs="Tahoma"/>
          <w:color w:val="000000"/>
        </w:rPr>
        <w:t>, S. Kirkley</w:t>
      </w:r>
    </w:p>
    <w:p w:rsidR="00C7566F" w:rsidRDefault="00C7566F" w:rsidP="005F27D1">
      <w:pPr>
        <w:spacing w:before="0" w:beforeAutospacing="0" w:after="0" w:afterAutospacing="0" w:line="276" w:lineRule="auto"/>
        <w:ind w:left="0"/>
        <w:rPr>
          <w:rFonts w:ascii="Georgia" w:eastAsia="Times New Roman" w:hAnsi="Georgia" w:cs="Tahoma"/>
          <w:color w:val="000000"/>
        </w:rPr>
      </w:pPr>
    </w:p>
    <w:p w:rsidR="00C7566F" w:rsidRPr="001C6420" w:rsidRDefault="001C6420" w:rsidP="001C6420">
      <w:pPr>
        <w:shd w:val="clear" w:color="auto" w:fill="000000" w:themeFill="text1"/>
        <w:spacing w:before="0" w:beforeAutospacing="0" w:after="0" w:afterAutospacing="0"/>
        <w:ind w:left="0"/>
        <w:rPr>
          <w:rFonts w:ascii="Georgia" w:eastAsia="Times New Roman" w:hAnsi="Georgia" w:cs="Tahoma"/>
          <w:color w:val="FFFFFF" w:themeColor="background1"/>
        </w:rPr>
      </w:pPr>
      <w:r w:rsidRPr="001C6420">
        <w:rPr>
          <w:rFonts w:ascii="Georgia" w:eastAsia="Times New Roman" w:hAnsi="Georgia" w:cs="Tahoma"/>
          <w:color w:val="FFFFFF" w:themeColor="background1"/>
        </w:rPr>
        <w:t>REMINDER: M</w:t>
      </w:r>
      <w:r w:rsidR="00C7566F" w:rsidRPr="001C6420">
        <w:rPr>
          <w:rFonts w:ascii="Georgia" w:eastAsia="Times New Roman" w:hAnsi="Georgia" w:cs="Tahoma"/>
          <w:color w:val="FFFFFF" w:themeColor="background1"/>
        </w:rPr>
        <w:t>eet</w:t>
      </w:r>
      <w:r w:rsidRPr="001C6420">
        <w:rPr>
          <w:rFonts w:ascii="Georgia" w:eastAsia="Times New Roman" w:hAnsi="Georgia" w:cs="Tahoma"/>
          <w:color w:val="FFFFFF" w:themeColor="background1"/>
        </w:rPr>
        <w:t>ings are</w:t>
      </w:r>
      <w:r w:rsidR="00C7566F" w:rsidRPr="001C6420">
        <w:rPr>
          <w:rFonts w:ascii="Georgia" w:eastAsia="Times New Roman" w:hAnsi="Georgia" w:cs="Tahoma"/>
          <w:color w:val="FFFFFF" w:themeColor="background1"/>
        </w:rPr>
        <w:t xml:space="preserve"> the first Monday of each month from 2-2:45 p.m. </w:t>
      </w:r>
      <w:r w:rsidRPr="001C6420">
        <w:rPr>
          <w:rFonts w:ascii="Georgia" w:eastAsia="Times New Roman" w:hAnsi="Georgia" w:cs="Tahoma"/>
          <w:color w:val="FFFFFF" w:themeColor="background1"/>
        </w:rPr>
        <w:t xml:space="preserve">in Payne 106 </w:t>
      </w:r>
      <w:r w:rsidR="00C7566F" w:rsidRPr="001C6420">
        <w:rPr>
          <w:rFonts w:ascii="Georgia" w:eastAsia="Times New Roman" w:hAnsi="Georgia" w:cs="Tahoma"/>
          <w:color w:val="FFFFFF" w:themeColor="background1"/>
        </w:rPr>
        <w:t>as a general committee, with sub-committees meeting as needed between the standing meetings.</w:t>
      </w:r>
      <w:r w:rsidRPr="001C6420">
        <w:rPr>
          <w:rFonts w:ascii="Georgia" w:eastAsia="Times New Roman" w:hAnsi="Georgia" w:cs="Tahoma"/>
          <w:color w:val="FFFFFF" w:themeColor="background1"/>
        </w:rPr>
        <w:t xml:space="preserve">  </w:t>
      </w:r>
    </w:p>
    <w:p w:rsidR="00C7566F" w:rsidRDefault="00C7566F" w:rsidP="00C7566F">
      <w:pPr>
        <w:spacing w:before="0" w:beforeAutospacing="0" w:after="0" w:afterAutospacing="0"/>
        <w:ind w:left="0"/>
        <w:rPr>
          <w:rFonts w:ascii="Georgia" w:eastAsia="Times New Roman" w:hAnsi="Georgia" w:cs="Tahoma"/>
          <w:color w:val="000000"/>
        </w:rPr>
      </w:pPr>
    </w:p>
    <w:p w:rsidR="005E3C79" w:rsidRPr="00443A7A" w:rsidRDefault="00C7566F" w:rsidP="009A52DB">
      <w:pPr>
        <w:spacing w:before="0" w:beforeAutospacing="0" w:after="0" w:afterAutospacing="0"/>
        <w:ind w:left="0"/>
        <w:rPr>
          <w:rFonts w:ascii="Georgia" w:eastAsia="Times New Roman" w:hAnsi="Georgia" w:cs="Tahoma"/>
          <w:color w:val="000000"/>
          <w:sz w:val="20"/>
          <w:szCs w:val="20"/>
          <w:u w:val="single"/>
        </w:rPr>
      </w:pPr>
      <w:r w:rsidRPr="00443A7A">
        <w:rPr>
          <w:rFonts w:ascii="Georgia" w:eastAsia="Times New Roman" w:hAnsi="Georgia" w:cs="Tahoma"/>
          <w:color w:val="000000"/>
          <w:u w:val="single"/>
        </w:rPr>
        <w:t xml:space="preserve">FDC </w:t>
      </w:r>
      <w:r w:rsidR="005E3C79" w:rsidRPr="00443A7A">
        <w:rPr>
          <w:rFonts w:ascii="Georgia" w:eastAsia="Times New Roman" w:hAnsi="Georgia" w:cs="Tahoma"/>
          <w:color w:val="000000"/>
          <w:u w:val="single"/>
        </w:rPr>
        <w:t>Sub-Committees</w:t>
      </w:r>
      <w:r w:rsidR="009A52DB" w:rsidRPr="00443A7A">
        <w:rPr>
          <w:rFonts w:ascii="Georgia" w:eastAsia="Times New Roman" w:hAnsi="Georgia" w:cs="Tahoma"/>
          <w:color w:val="000000"/>
          <w:u w:val="single"/>
        </w:rPr>
        <w:t xml:space="preserve"> reported on their activities</w:t>
      </w:r>
      <w:r w:rsidRPr="00443A7A">
        <w:rPr>
          <w:rFonts w:ascii="Georgia" w:eastAsia="Times New Roman" w:hAnsi="Georgia" w:cs="Tahoma"/>
          <w:color w:val="000000"/>
          <w:u w:val="single"/>
        </w:rPr>
        <w:t>:</w:t>
      </w:r>
    </w:p>
    <w:p w:rsidR="005F27D1" w:rsidRPr="00C86DBA" w:rsidRDefault="005F27D1" w:rsidP="005F27D1">
      <w:pPr>
        <w:pStyle w:val="ListParagraph"/>
        <w:spacing w:before="0" w:beforeAutospacing="0" w:after="0" w:afterAutospacing="0"/>
        <w:rPr>
          <w:rFonts w:ascii="Georgia" w:eastAsia="Times New Roman" w:hAnsi="Georgia" w:cs="Tahoma"/>
          <w:color w:val="000000"/>
          <w:sz w:val="20"/>
          <w:szCs w:val="20"/>
        </w:rPr>
      </w:pPr>
    </w:p>
    <w:p w:rsidR="005E3C79" w:rsidRPr="006B049D" w:rsidRDefault="005E3C79" w:rsidP="009A52DB">
      <w:pPr>
        <w:pStyle w:val="ListParagraph"/>
        <w:numPr>
          <w:ilvl w:val="1"/>
          <w:numId w:val="1"/>
        </w:numPr>
        <w:spacing w:before="0" w:beforeAutospacing="0" w:after="0" w:afterAutospacing="0"/>
        <w:ind w:left="0" w:firstLine="360"/>
        <w:rPr>
          <w:rFonts w:ascii="Georgia" w:eastAsia="Times New Roman" w:hAnsi="Georgia" w:cs="Tahoma"/>
          <w:color w:val="000000"/>
          <w:sz w:val="20"/>
          <w:szCs w:val="20"/>
        </w:rPr>
      </w:pPr>
      <w:r w:rsidRPr="00C86DBA">
        <w:rPr>
          <w:rFonts w:ascii="Georgia" w:eastAsia="Times New Roman" w:hAnsi="Georgia" w:cs="Tahoma"/>
          <w:color w:val="000000"/>
        </w:rPr>
        <w:t>Patents/Copyright</w:t>
      </w:r>
      <w:r w:rsidR="00C7566F">
        <w:rPr>
          <w:rFonts w:ascii="Georgia" w:eastAsia="Times New Roman" w:hAnsi="Georgia" w:cs="Tahoma"/>
          <w:color w:val="000000"/>
        </w:rPr>
        <w:t xml:space="preserve"> </w:t>
      </w:r>
    </w:p>
    <w:p w:rsidR="00C7566F" w:rsidRDefault="00C7566F" w:rsidP="009A52DB">
      <w:pPr>
        <w:spacing w:before="0" w:beforeAutospacing="0" w:after="0" w:afterAutospacing="0"/>
        <w:ind w:left="2160" w:hanging="1440"/>
        <w:rPr>
          <w:rFonts w:ascii="Georgia" w:eastAsia="Times New Roman" w:hAnsi="Georgia" w:cs="Tahoma"/>
          <w:b/>
          <w:color w:val="000000"/>
          <w:sz w:val="20"/>
          <w:szCs w:val="20"/>
        </w:rPr>
      </w:pPr>
      <w:r w:rsidRPr="001C6420">
        <w:rPr>
          <w:rFonts w:ascii="Georgia" w:eastAsia="Times New Roman" w:hAnsi="Georgia" w:cs="Tahoma"/>
          <w:b/>
          <w:color w:val="000000"/>
          <w:sz w:val="20"/>
          <w:szCs w:val="20"/>
        </w:rPr>
        <w:t>MEMBERS: H. Singh (convener), S. Kirkley</w:t>
      </w:r>
      <w:r w:rsidR="001C6420" w:rsidRPr="001C6420">
        <w:rPr>
          <w:rFonts w:ascii="Georgia" w:eastAsia="Times New Roman" w:hAnsi="Georgia" w:cs="Tahoma"/>
          <w:b/>
          <w:color w:val="000000"/>
          <w:sz w:val="20"/>
          <w:szCs w:val="20"/>
        </w:rPr>
        <w:t>, C. Hin</w:t>
      </w:r>
      <w:r w:rsidR="00965B39">
        <w:rPr>
          <w:rFonts w:ascii="Georgia" w:eastAsia="Times New Roman" w:hAnsi="Georgia" w:cs="Tahoma"/>
          <w:b/>
          <w:color w:val="000000"/>
          <w:sz w:val="20"/>
          <w:szCs w:val="20"/>
        </w:rPr>
        <w:t>tz</w:t>
      </w:r>
      <w:r w:rsidR="001C6420" w:rsidRPr="001C6420">
        <w:rPr>
          <w:rFonts w:ascii="Georgia" w:eastAsia="Times New Roman" w:hAnsi="Georgia" w:cs="Tahoma"/>
          <w:b/>
          <w:color w:val="000000"/>
          <w:sz w:val="20"/>
          <w:szCs w:val="20"/>
        </w:rPr>
        <w:t>, H. Choi, B. Kalantari</w:t>
      </w:r>
    </w:p>
    <w:p w:rsidR="009A52DB" w:rsidRPr="00443A7A" w:rsidRDefault="00483AB6" w:rsidP="009A52DB">
      <w:pPr>
        <w:rPr>
          <w:rFonts w:ascii="Georgia" w:hAnsi="Georgia"/>
          <w:sz w:val="20"/>
          <w:szCs w:val="20"/>
        </w:rPr>
      </w:pPr>
      <w:r w:rsidRPr="00443A7A">
        <w:rPr>
          <w:rFonts w:ascii="Georgia" w:hAnsi="Georgia"/>
          <w:sz w:val="20"/>
          <w:szCs w:val="20"/>
        </w:rPr>
        <w:t xml:space="preserve">The subcommittee </w:t>
      </w:r>
      <w:r w:rsidR="009A52DB" w:rsidRPr="00443A7A">
        <w:rPr>
          <w:rFonts w:ascii="Georgia" w:hAnsi="Georgia"/>
          <w:sz w:val="20"/>
          <w:szCs w:val="20"/>
        </w:rPr>
        <w:t xml:space="preserve">met on </w:t>
      </w:r>
      <w:r w:rsidRPr="00443A7A">
        <w:rPr>
          <w:rFonts w:ascii="Georgia" w:hAnsi="Georgia"/>
          <w:sz w:val="20"/>
          <w:szCs w:val="20"/>
        </w:rPr>
        <w:t xml:space="preserve">1/28/15 </w:t>
      </w:r>
      <w:r w:rsidR="009A52DB" w:rsidRPr="00443A7A">
        <w:rPr>
          <w:rFonts w:ascii="Georgia" w:hAnsi="Georgia"/>
          <w:sz w:val="20"/>
          <w:szCs w:val="20"/>
        </w:rPr>
        <w:t xml:space="preserve">at 10am in DG 105. Present: Dr. Singh (COST), Dr. Hintz (COST), and Dr. Choi (COBA) (Dr. Kalantari from CLASS </w:t>
      </w:r>
      <w:r w:rsidR="00F007E5">
        <w:rPr>
          <w:rFonts w:ascii="Georgia" w:hAnsi="Georgia"/>
          <w:sz w:val="20"/>
          <w:szCs w:val="20"/>
        </w:rPr>
        <w:t xml:space="preserve">and Ms. Kirkley from the Library </w:t>
      </w:r>
      <w:bookmarkStart w:id="0" w:name="_GoBack"/>
      <w:bookmarkEnd w:id="0"/>
      <w:r w:rsidR="009A52DB" w:rsidRPr="00443A7A">
        <w:rPr>
          <w:rFonts w:ascii="Georgia" w:hAnsi="Georgia"/>
          <w:sz w:val="20"/>
          <w:szCs w:val="20"/>
        </w:rPr>
        <w:t xml:space="preserve">could not make it). Dr. Hintz described the process for obtaining patents at SSU.  The subcommittee recommends bringing this to the attention of senators who can refer faculty seeking patents from their respective colleges to visit the following site to learn the application procedure and requirements:  </w:t>
      </w:r>
      <w:hyperlink r:id="rId6" w:history="1">
        <w:r w:rsidR="009A52DB" w:rsidRPr="00443A7A">
          <w:rPr>
            <w:rStyle w:val="Hyperlink"/>
            <w:rFonts w:ascii="Georgia" w:hAnsi="Georgia"/>
            <w:sz w:val="20"/>
            <w:szCs w:val="20"/>
          </w:rPr>
          <w:t>http://linux.savannahstate.edu/osra/intellectual.pdf</w:t>
        </w:r>
      </w:hyperlink>
      <w:r w:rsidRPr="00443A7A">
        <w:rPr>
          <w:rFonts w:ascii="Georgia" w:hAnsi="Georgia"/>
          <w:sz w:val="20"/>
          <w:szCs w:val="20"/>
        </w:rPr>
        <w:t xml:space="preserve"> </w:t>
      </w:r>
      <w:r w:rsidR="00516CC4">
        <w:rPr>
          <w:rFonts w:ascii="Georgia" w:hAnsi="Georgia"/>
          <w:sz w:val="20"/>
          <w:szCs w:val="20"/>
        </w:rPr>
        <w:t xml:space="preserve">  </w:t>
      </w:r>
      <w:r w:rsidR="009A52DB" w:rsidRPr="00443A7A">
        <w:rPr>
          <w:rFonts w:ascii="Georgia" w:hAnsi="Georgia"/>
          <w:sz w:val="20"/>
          <w:szCs w:val="20"/>
        </w:rPr>
        <w:t>Faculty should take advantage of this opportunity to protect their intellectual property. The procedure is quite cumbersome, time consuming and expensive but rewarding.</w:t>
      </w:r>
    </w:p>
    <w:p w:rsidR="005E3C79" w:rsidRPr="006B049D" w:rsidRDefault="005E3C79" w:rsidP="00483AB6">
      <w:pPr>
        <w:pStyle w:val="ListParagraph"/>
        <w:numPr>
          <w:ilvl w:val="1"/>
          <w:numId w:val="1"/>
        </w:numPr>
        <w:spacing w:before="0" w:beforeAutospacing="0" w:after="0" w:afterAutospacing="0"/>
        <w:ind w:left="0" w:firstLine="360"/>
        <w:rPr>
          <w:rFonts w:ascii="Georgia" w:eastAsia="Times New Roman" w:hAnsi="Georgia" w:cs="Tahoma"/>
          <w:color w:val="000000"/>
          <w:sz w:val="20"/>
          <w:szCs w:val="20"/>
        </w:rPr>
      </w:pPr>
      <w:r w:rsidRPr="00C86DBA">
        <w:rPr>
          <w:rFonts w:ascii="Georgia" w:eastAsia="Times New Roman" w:hAnsi="Georgia" w:cs="Tahoma"/>
          <w:color w:val="000000"/>
        </w:rPr>
        <w:t>Teaching and Learning Grants</w:t>
      </w:r>
    </w:p>
    <w:p w:rsidR="00C7566F" w:rsidRDefault="00C7566F" w:rsidP="00483AB6">
      <w:pPr>
        <w:spacing w:before="0" w:beforeAutospacing="0" w:after="0" w:afterAutospacing="0"/>
        <w:ind w:left="720"/>
        <w:rPr>
          <w:rFonts w:ascii="Georgia" w:eastAsia="Times New Roman" w:hAnsi="Georgia" w:cs="Tahoma"/>
          <w:b/>
          <w:color w:val="000000"/>
          <w:sz w:val="20"/>
          <w:szCs w:val="20"/>
        </w:rPr>
      </w:pPr>
      <w:r w:rsidRPr="001C6420">
        <w:rPr>
          <w:rFonts w:ascii="Georgia" w:eastAsia="Times New Roman" w:hAnsi="Georgia" w:cs="Tahoma"/>
          <w:b/>
          <w:color w:val="000000"/>
          <w:sz w:val="20"/>
          <w:szCs w:val="20"/>
        </w:rPr>
        <w:t xml:space="preserve">MEMBERS: L. Yount (convener), U. Brown, </w:t>
      </w:r>
      <w:r w:rsidR="001C6420" w:rsidRPr="001C6420">
        <w:rPr>
          <w:rFonts w:ascii="Georgia" w:eastAsia="Times New Roman" w:hAnsi="Georgia" w:cs="Tahoma"/>
          <w:b/>
          <w:color w:val="000000"/>
          <w:sz w:val="20"/>
          <w:szCs w:val="20"/>
        </w:rPr>
        <w:t xml:space="preserve">J. Wu, </w:t>
      </w:r>
      <w:r w:rsidRPr="001C6420">
        <w:rPr>
          <w:rFonts w:ascii="Georgia" w:eastAsia="Times New Roman" w:hAnsi="Georgia" w:cs="Tahoma"/>
          <w:b/>
          <w:color w:val="000000"/>
          <w:sz w:val="20"/>
          <w:szCs w:val="20"/>
        </w:rPr>
        <w:t>G. Tessema, L. Shinemin, W. Brooks, K. Holmes (AVPAA), D. Andrews (Title III)</w:t>
      </w:r>
    </w:p>
    <w:p w:rsidR="00483AB6" w:rsidRDefault="00483AB6" w:rsidP="00483AB6">
      <w:pPr>
        <w:spacing w:before="0" w:beforeAutospacing="0" w:after="0" w:afterAutospacing="0"/>
        <w:rPr>
          <w:rFonts w:ascii="Georgia" w:eastAsia="Times New Roman" w:hAnsi="Georgia" w:cs="Tahoma"/>
          <w:b/>
          <w:color w:val="000000"/>
          <w:sz w:val="20"/>
          <w:szCs w:val="20"/>
        </w:rPr>
      </w:pPr>
    </w:p>
    <w:p w:rsidR="00483AB6" w:rsidRPr="00483AB6" w:rsidRDefault="00483AB6" w:rsidP="00483AB6">
      <w:pPr>
        <w:spacing w:before="0" w:beforeAutospacing="0" w:after="0" w:afterAutospacing="0"/>
        <w:rPr>
          <w:rFonts w:ascii="Georgia" w:eastAsia="Times New Roman" w:hAnsi="Georgia" w:cs="Tahoma"/>
          <w:color w:val="000000"/>
          <w:sz w:val="20"/>
          <w:szCs w:val="20"/>
        </w:rPr>
      </w:pPr>
      <w:r>
        <w:rPr>
          <w:rFonts w:ascii="Georgia" w:eastAsia="Times New Roman" w:hAnsi="Georgia" w:cs="Tahoma"/>
          <w:color w:val="000000"/>
          <w:sz w:val="20"/>
          <w:szCs w:val="20"/>
        </w:rPr>
        <w:t>The subcommittee met on 1/26/15 at 2:00pm in Payne 106. Present: Brown, Shinemin, Wu and Yount; Absent: Tessema, Brooks, Holmes, and Andrews. The committee reviewed and approved correspondence regarding the awards, as well as a timeline.  Dr. Shinemin followed up with language for a proposed rubric for scoring proposals.  Week of 2/2/15: Call for proposals; 2/23/15 by noon: proposals due; 3/9/15: notifications to award recipients; 6/1/15: grant activities concluded.  Recipients will also be expected to make a brief presentation to the senate regarding the results of their project, as well as a longer presentation during the Fall Assembly.  We are awaiting confirmation on the award amount from Academic Affairs.</w:t>
      </w:r>
    </w:p>
    <w:p w:rsidR="006B049D" w:rsidRPr="00C86DBA" w:rsidRDefault="006B049D" w:rsidP="006B049D">
      <w:pPr>
        <w:pStyle w:val="ListParagraph"/>
        <w:spacing w:before="0" w:beforeAutospacing="0" w:after="0" w:afterAutospacing="0"/>
        <w:ind w:left="2520"/>
        <w:rPr>
          <w:rFonts w:ascii="Georgia" w:eastAsia="Times New Roman" w:hAnsi="Georgia" w:cs="Tahoma"/>
          <w:color w:val="000000"/>
          <w:sz w:val="20"/>
          <w:szCs w:val="20"/>
        </w:rPr>
      </w:pPr>
    </w:p>
    <w:p w:rsidR="005E3C79" w:rsidRPr="005F27D1" w:rsidRDefault="005E3C79" w:rsidP="00483AB6">
      <w:pPr>
        <w:pStyle w:val="ListParagraph"/>
        <w:numPr>
          <w:ilvl w:val="1"/>
          <w:numId w:val="1"/>
        </w:numPr>
        <w:spacing w:before="0" w:beforeAutospacing="0" w:after="0" w:afterAutospacing="0"/>
        <w:ind w:left="0" w:firstLine="360"/>
        <w:rPr>
          <w:rFonts w:ascii="Georgia" w:eastAsia="Times New Roman" w:hAnsi="Georgia" w:cs="Tahoma"/>
          <w:color w:val="000000"/>
          <w:sz w:val="20"/>
          <w:szCs w:val="20"/>
        </w:rPr>
      </w:pPr>
      <w:r w:rsidRPr="00C86DBA">
        <w:rPr>
          <w:rFonts w:ascii="Georgia" w:eastAsia="Times New Roman" w:hAnsi="Georgia" w:cs="Tahoma"/>
          <w:color w:val="000000"/>
        </w:rPr>
        <w:t>Distinguished Professor</w:t>
      </w:r>
    </w:p>
    <w:p w:rsidR="005F27D1" w:rsidRPr="00483AB6" w:rsidRDefault="00C7566F" w:rsidP="00483AB6">
      <w:pPr>
        <w:spacing w:before="0" w:beforeAutospacing="0" w:after="0" w:afterAutospacing="0"/>
        <w:ind w:left="720"/>
        <w:rPr>
          <w:rFonts w:ascii="Georgia" w:eastAsia="Times New Roman" w:hAnsi="Georgia" w:cs="Tahoma"/>
          <w:b/>
          <w:color w:val="000000"/>
          <w:sz w:val="20"/>
          <w:szCs w:val="20"/>
        </w:rPr>
      </w:pPr>
      <w:r w:rsidRPr="00483AB6">
        <w:rPr>
          <w:rFonts w:ascii="Georgia" w:eastAsia="Times New Roman" w:hAnsi="Georgia" w:cs="Tahoma"/>
          <w:b/>
          <w:color w:val="000000"/>
          <w:sz w:val="20"/>
          <w:szCs w:val="20"/>
        </w:rPr>
        <w:t>MEMBERS: Y. Jahmani (convener), B. Berry, C. Faries, G. Tessema, K. Holmes (AVPAA)</w:t>
      </w:r>
      <w:r w:rsidR="00483AB6">
        <w:rPr>
          <w:rFonts w:ascii="Georgia" w:eastAsia="Times New Roman" w:hAnsi="Georgia" w:cs="Tahoma"/>
          <w:b/>
          <w:color w:val="000000"/>
          <w:sz w:val="20"/>
          <w:szCs w:val="20"/>
        </w:rPr>
        <w:t>, C. Chetty, M. Lemma, P. Blood</w:t>
      </w:r>
    </w:p>
    <w:p w:rsidR="00C7566F" w:rsidRDefault="00C7566F" w:rsidP="00C7566F">
      <w:pPr>
        <w:pStyle w:val="ListParagraph"/>
        <w:spacing w:before="0" w:beforeAutospacing="0" w:after="0" w:afterAutospacing="0"/>
        <w:ind w:left="2160"/>
        <w:rPr>
          <w:rFonts w:ascii="Georgia" w:eastAsia="Times New Roman" w:hAnsi="Georgia" w:cs="Tahoma"/>
          <w:b/>
          <w:color w:val="000000"/>
          <w:sz w:val="20"/>
          <w:szCs w:val="20"/>
        </w:rPr>
      </w:pPr>
    </w:p>
    <w:p w:rsidR="00483AB6" w:rsidRPr="00483AB6" w:rsidRDefault="00483AB6" w:rsidP="00483AB6">
      <w:pPr>
        <w:pStyle w:val="ListParagraph"/>
        <w:spacing w:before="0" w:beforeAutospacing="0" w:after="0" w:afterAutospacing="0"/>
        <w:ind w:left="270"/>
        <w:rPr>
          <w:rFonts w:ascii="Georgia" w:eastAsia="Times New Roman" w:hAnsi="Georgia" w:cs="Tahoma"/>
          <w:color w:val="000000"/>
          <w:sz w:val="20"/>
          <w:szCs w:val="20"/>
        </w:rPr>
      </w:pPr>
      <w:r>
        <w:rPr>
          <w:rFonts w:ascii="Georgia" w:eastAsia="Times New Roman" w:hAnsi="Georgia" w:cs="Tahoma"/>
          <w:color w:val="000000"/>
          <w:sz w:val="20"/>
          <w:szCs w:val="20"/>
        </w:rPr>
        <w:t xml:space="preserve">The subcommittee met 1/28/15 and elected Dr. Blood as chair.  They reviewed the recommendations of the committee from last year and suggested some revisions.  Dr. Yount is going to follow up with Dr. Chetty </w:t>
      </w:r>
      <w:r w:rsidR="00443A7A">
        <w:rPr>
          <w:rFonts w:ascii="Georgia" w:eastAsia="Times New Roman" w:hAnsi="Georgia" w:cs="Tahoma"/>
          <w:color w:val="000000"/>
          <w:sz w:val="20"/>
          <w:szCs w:val="20"/>
        </w:rPr>
        <w:t>to gather more information about past awards and with the senate Executive Committee to see about budget decisions.  More information for the FDC will be forthcoming.  Our goal is to open the application process for Fall 2015.</w:t>
      </w:r>
    </w:p>
    <w:p w:rsidR="00C7566F" w:rsidRPr="006B049D" w:rsidRDefault="00C7566F" w:rsidP="00C7566F">
      <w:pPr>
        <w:pStyle w:val="ListParagraph"/>
        <w:spacing w:before="0" w:beforeAutospacing="0" w:after="0" w:afterAutospacing="0"/>
        <w:ind w:left="2160"/>
        <w:rPr>
          <w:rFonts w:ascii="Georgia" w:eastAsia="Times New Roman" w:hAnsi="Georgia" w:cs="Tahoma"/>
          <w:color w:val="000000"/>
          <w:sz w:val="20"/>
          <w:szCs w:val="20"/>
        </w:rPr>
      </w:pPr>
    </w:p>
    <w:p w:rsidR="006B049D" w:rsidRPr="005F27D1" w:rsidRDefault="006B049D" w:rsidP="00443A7A">
      <w:pPr>
        <w:pStyle w:val="ListParagraph"/>
        <w:numPr>
          <w:ilvl w:val="1"/>
          <w:numId w:val="1"/>
        </w:numPr>
        <w:spacing w:before="0" w:beforeAutospacing="0" w:after="0" w:afterAutospacing="0"/>
        <w:ind w:left="0" w:firstLine="270"/>
        <w:rPr>
          <w:rFonts w:ascii="Georgia" w:eastAsia="Times New Roman" w:hAnsi="Georgia" w:cs="Tahoma"/>
          <w:color w:val="000000"/>
          <w:sz w:val="20"/>
          <w:szCs w:val="20"/>
        </w:rPr>
      </w:pPr>
      <w:r>
        <w:rPr>
          <w:rFonts w:ascii="Georgia" w:eastAsia="Times New Roman" w:hAnsi="Georgia" w:cs="Tahoma"/>
          <w:color w:val="000000"/>
        </w:rPr>
        <w:t>Faculty Sabbatical Ad Hoc Committee</w:t>
      </w:r>
    </w:p>
    <w:p w:rsidR="00C7566F" w:rsidRPr="001C6420" w:rsidRDefault="00C7566F" w:rsidP="00443A7A">
      <w:pPr>
        <w:spacing w:before="0" w:beforeAutospacing="0" w:after="0" w:afterAutospacing="0"/>
        <w:ind w:firstLine="420"/>
        <w:rPr>
          <w:rFonts w:ascii="Georgia" w:eastAsia="Times New Roman" w:hAnsi="Georgia" w:cs="Tahoma"/>
          <w:b/>
          <w:color w:val="000000"/>
          <w:sz w:val="20"/>
          <w:szCs w:val="20"/>
        </w:rPr>
      </w:pPr>
      <w:r w:rsidRPr="001C6420">
        <w:rPr>
          <w:rFonts w:ascii="Georgia" w:eastAsia="Times New Roman" w:hAnsi="Georgia" w:cs="Tahoma"/>
          <w:b/>
          <w:color w:val="000000"/>
          <w:sz w:val="20"/>
          <w:szCs w:val="20"/>
        </w:rPr>
        <w:t>MEMBERS: K. Mosley (convener), C. Faries</w:t>
      </w:r>
    </w:p>
    <w:p w:rsidR="00C7566F" w:rsidRDefault="00C7566F" w:rsidP="00C7566F">
      <w:pPr>
        <w:spacing w:before="0" w:beforeAutospacing="0" w:after="0" w:afterAutospacing="0"/>
        <w:rPr>
          <w:rFonts w:ascii="Georgia" w:eastAsia="Times New Roman" w:hAnsi="Georgia" w:cs="Tahoma"/>
          <w:color w:val="000000"/>
          <w:sz w:val="20"/>
          <w:szCs w:val="20"/>
        </w:rPr>
      </w:pPr>
    </w:p>
    <w:p w:rsidR="00D10ED5" w:rsidRDefault="00443A7A" w:rsidP="00443A7A">
      <w:pPr>
        <w:spacing w:before="0" w:beforeAutospacing="0" w:after="0" w:afterAutospacing="0"/>
        <w:rPr>
          <w:rFonts w:ascii="Georgia" w:eastAsia="Times New Roman" w:hAnsi="Georgia" w:cs="Tahoma"/>
          <w:color w:val="000000"/>
          <w:sz w:val="20"/>
          <w:szCs w:val="20"/>
        </w:rPr>
      </w:pPr>
      <w:r>
        <w:rPr>
          <w:rFonts w:ascii="Georgia" w:eastAsia="Times New Roman" w:hAnsi="Georgia" w:cs="Tahoma"/>
          <w:color w:val="000000"/>
          <w:sz w:val="20"/>
          <w:szCs w:val="20"/>
        </w:rPr>
        <w:t>The subcommittee met and compiled research on sabbatical models at other institutions.  They will follow up with Dr. Verret on 2/12/15 to discuss options at SSU for pay, benefits, leave, etc., for qualified faculty seeking a sabbatical opportunity.</w:t>
      </w:r>
    </w:p>
    <w:p w:rsidR="00443A7A" w:rsidRDefault="00443A7A" w:rsidP="00443A7A">
      <w:pPr>
        <w:spacing w:before="0" w:beforeAutospacing="0" w:after="0" w:afterAutospacing="0"/>
      </w:pPr>
    </w:p>
    <w:p w:rsidR="00443A7A" w:rsidRDefault="00443A7A" w:rsidP="00443A7A">
      <w:pPr>
        <w:spacing w:before="0" w:beforeAutospacing="0" w:after="0" w:afterAutospacing="0"/>
      </w:pPr>
      <w:r>
        <w:t>NEXT COMMITTEE OF THE WHOLE MEETING: 3/2/15</w:t>
      </w:r>
    </w:p>
    <w:sectPr w:rsidR="00443A7A" w:rsidSect="00B52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0D67"/>
    <w:multiLevelType w:val="hybridMultilevel"/>
    <w:tmpl w:val="A300E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5844E9A"/>
    <w:multiLevelType w:val="hybridMultilevel"/>
    <w:tmpl w:val="BD920E76"/>
    <w:lvl w:ilvl="0" w:tplc="0E368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0513B"/>
    <w:multiLevelType w:val="hybridMultilevel"/>
    <w:tmpl w:val="A590034E"/>
    <w:lvl w:ilvl="0" w:tplc="64023D4A">
      <w:start w:val="1"/>
      <w:numFmt w:val="upperRoman"/>
      <w:lvlText w:val="%1."/>
      <w:lvlJc w:val="left"/>
      <w:pPr>
        <w:ind w:left="720" w:hanging="720"/>
      </w:pPr>
      <w:rPr>
        <w:rFonts w:ascii="Georgia" w:hAnsi="Georgia" w:hint="default"/>
        <w:sz w:val="24"/>
      </w:rPr>
    </w:lvl>
    <w:lvl w:ilvl="1" w:tplc="04090019">
      <w:start w:val="1"/>
      <w:numFmt w:val="lowerLetter"/>
      <w:lvlText w:val="%2."/>
      <w:lvlJc w:val="left"/>
      <w:pPr>
        <w:ind w:left="1080" w:hanging="360"/>
      </w:pPr>
    </w:lvl>
    <w:lvl w:ilvl="2" w:tplc="322420BA">
      <w:start w:val="1"/>
      <w:numFmt w:val="decimal"/>
      <w:lvlText w:val="%3."/>
      <w:lvlJc w:val="left"/>
      <w:pPr>
        <w:ind w:left="1980" w:hanging="360"/>
      </w:pPr>
      <w:rPr>
        <w:rFonts w:hint="default"/>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BA6A41"/>
    <w:multiLevelType w:val="hybridMultilevel"/>
    <w:tmpl w:val="8A4613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9"/>
    <w:rsid w:val="00121C68"/>
    <w:rsid w:val="001B3D68"/>
    <w:rsid w:val="001C6420"/>
    <w:rsid w:val="003470B9"/>
    <w:rsid w:val="00443A7A"/>
    <w:rsid w:val="00483AB6"/>
    <w:rsid w:val="00516CC4"/>
    <w:rsid w:val="00545EBA"/>
    <w:rsid w:val="005E3C79"/>
    <w:rsid w:val="005F27D1"/>
    <w:rsid w:val="006B049D"/>
    <w:rsid w:val="00965B39"/>
    <w:rsid w:val="00975EDB"/>
    <w:rsid w:val="00984C60"/>
    <w:rsid w:val="009A52DB"/>
    <w:rsid w:val="00B52FAA"/>
    <w:rsid w:val="00C256A2"/>
    <w:rsid w:val="00C7566F"/>
    <w:rsid w:val="00C86DBA"/>
    <w:rsid w:val="00D10ED5"/>
    <w:rsid w:val="00E41F3B"/>
    <w:rsid w:val="00E44B4A"/>
    <w:rsid w:val="00F007E5"/>
    <w:rsid w:val="00FE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9"/>
    <w:pPr>
      <w:spacing w:before="100" w:beforeAutospacing="1" w:after="100" w:afterAutospacing="1" w:line="240" w:lineRule="auto"/>
      <w:ind w:left="30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3C79"/>
    <w:rPr>
      <w:b/>
      <w:bCs/>
    </w:rPr>
  </w:style>
  <w:style w:type="paragraph" w:styleId="ListParagraph">
    <w:name w:val="List Paragraph"/>
    <w:basedOn w:val="Normal"/>
    <w:uiPriority w:val="34"/>
    <w:qFormat/>
    <w:rsid w:val="005E3C79"/>
    <w:pPr>
      <w:ind w:left="720"/>
      <w:contextualSpacing/>
    </w:pPr>
  </w:style>
  <w:style w:type="character" w:styleId="Hyperlink">
    <w:name w:val="Hyperlink"/>
    <w:basedOn w:val="DefaultParagraphFont"/>
    <w:uiPriority w:val="99"/>
    <w:unhideWhenUsed/>
    <w:rsid w:val="009A52DB"/>
    <w:rPr>
      <w:color w:val="0000FF"/>
      <w:u w:val="single"/>
    </w:rPr>
  </w:style>
  <w:style w:type="character" w:styleId="FollowedHyperlink">
    <w:name w:val="FollowedHyperlink"/>
    <w:basedOn w:val="DefaultParagraphFont"/>
    <w:uiPriority w:val="99"/>
    <w:semiHidden/>
    <w:unhideWhenUsed/>
    <w:rsid w:val="009A52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9"/>
    <w:pPr>
      <w:spacing w:before="100" w:beforeAutospacing="1" w:after="100" w:afterAutospacing="1" w:line="240" w:lineRule="auto"/>
      <w:ind w:left="30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3C79"/>
    <w:rPr>
      <w:b/>
      <w:bCs/>
    </w:rPr>
  </w:style>
  <w:style w:type="paragraph" w:styleId="ListParagraph">
    <w:name w:val="List Paragraph"/>
    <w:basedOn w:val="Normal"/>
    <w:uiPriority w:val="34"/>
    <w:qFormat/>
    <w:rsid w:val="005E3C79"/>
    <w:pPr>
      <w:ind w:left="720"/>
      <w:contextualSpacing/>
    </w:pPr>
  </w:style>
  <w:style w:type="character" w:styleId="Hyperlink">
    <w:name w:val="Hyperlink"/>
    <w:basedOn w:val="DefaultParagraphFont"/>
    <w:uiPriority w:val="99"/>
    <w:unhideWhenUsed/>
    <w:rsid w:val="009A52DB"/>
    <w:rPr>
      <w:color w:val="0000FF"/>
      <w:u w:val="single"/>
    </w:rPr>
  </w:style>
  <w:style w:type="character" w:styleId="FollowedHyperlink">
    <w:name w:val="FollowedHyperlink"/>
    <w:basedOn w:val="DefaultParagraphFont"/>
    <w:uiPriority w:val="99"/>
    <w:semiHidden/>
    <w:unhideWhenUsed/>
    <w:rsid w:val="009A5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747">
      <w:bodyDiv w:val="1"/>
      <w:marLeft w:val="0"/>
      <w:marRight w:val="0"/>
      <w:marTop w:val="0"/>
      <w:marBottom w:val="0"/>
      <w:divBdr>
        <w:top w:val="none" w:sz="0" w:space="0" w:color="auto"/>
        <w:left w:val="none" w:sz="0" w:space="0" w:color="auto"/>
        <w:bottom w:val="none" w:sz="0" w:space="0" w:color="auto"/>
        <w:right w:val="none" w:sz="0" w:space="0" w:color="auto"/>
      </w:divBdr>
    </w:div>
    <w:div w:id="19449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ux.savannahstate.edu/osra/intellect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Yount, Lisa</dc:creator>
  <cp:lastModifiedBy>qep</cp:lastModifiedBy>
  <cp:revision>3</cp:revision>
  <cp:lastPrinted>2015-02-02T20:49:00Z</cp:lastPrinted>
  <dcterms:created xsi:type="dcterms:W3CDTF">2015-03-03T21:35:00Z</dcterms:created>
  <dcterms:modified xsi:type="dcterms:W3CDTF">2015-03-03T21:35:00Z</dcterms:modified>
</cp:coreProperties>
</file>